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D7B8" w14:textId="0FB489B6" w:rsidR="00B56CD6" w:rsidRPr="00B56CD6" w:rsidRDefault="00A71D1B" w:rsidP="4A354FC8">
      <w:pPr>
        <w:pStyle w:val="Heading2"/>
        <w:jc w:val="center"/>
        <w:rPr>
          <w:rFonts w:ascii="Comic Sans MS" w:eastAsia="Comic Sans MS" w:hAnsi="Comic Sans MS" w:cs="Comic Sans MS"/>
          <w:sz w:val="20"/>
          <w:szCs w:val="20"/>
        </w:rPr>
      </w:pPr>
      <w:r w:rsidRPr="002E329C">
        <w:rPr>
          <w:rFonts w:ascii="Comic Sans MS" w:hAnsi="Comic Sans MS"/>
          <w:noProof/>
          <w:lang w:eastAsia="en-GB"/>
        </w:rPr>
        <w:drawing>
          <wp:inline distT="0" distB="0" distL="0" distR="0" wp14:anchorId="3E62CF3B" wp14:editId="6FB4D669">
            <wp:extent cx="32289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600075"/>
                    </a:xfrm>
                    <a:prstGeom prst="rect">
                      <a:avLst/>
                    </a:prstGeom>
                    <a:noFill/>
                    <a:ln>
                      <a:noFill/>
                    </a:ln>
                  </pic:spPr>
                </pic:pic>
              </a:graphicData>
            </a:graphic>
          </wp:inline>
        </w:drawing>
      </w:r>
    </w:p>
    <w:p w14:paraId="6FD17157" w14:textId="41B65154" w:rsidR="006A6DDB" w:rsidRPr="00CC5EF8" w:rsidRDefault="06EF5B0D"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Cur</w:t>
      </w:r>
      <w:r w:rsidR="46A05F86" w:rsidRPr="4A354FC8">
        <w:rPr>
          <w:rFonts w:ascii="Comic Sans MS" w:eastAsia="Comic Sans MS" w:hAnsi="Comic Sans MS" w:cs="Comic Sans MS"/>
          <w:b/>
          <w:bCs/>
          <w:sz w:val="20"/>
          <w:szCs w:val="20"/>
        </w:rPr>
        <w:t xml:space="preserve">riculum </w:t>
      </w:r>
      <w:r w:rsidR="1C2DF0B0" w:rsidRPr="4A354FC8">
        <w:rPr>
          <w:rFonts w:ascii="Comic Sans MS" w:eastAsia="Comic Sans MS" w:hAnsi="Comic Sans MS" w:cs="Comic Sans MS"/>
          <w:b/>
          <w:bCs/>
          <w:sz w:val="20"/>
          <w:szCs w:val="20"/>
        </w:rPr>
        <w:t>Overview Autumn 1</w:t>
      </w:r>
    </w:p>
    <w:p w14:paraId="53E89207" w14:textId="36D4925B" w:rsidR="1F14B45C" w:rsidRDefault="1F14B45C" w:rsidP="4A354FC8">
      <w:pPr>
        <w:jc w:val="center"/>
        <w:rPr>
          <w:rFonts w:ascii="Comic Sans MS" w:eastAsia="Comic Sans MS" w:hAnsi="Comic Sans MS" w:cs="Comic Sans MS"/>
          <w:b/>
          <w:bCs/>
          <w:sz w:val="20"/>
          <w:szCs w:val="20"/>
        </w:rPr>
      </w:pPr>
      <w:r w:rsidRPr="4CEE94D3">
        <w:rPr>
          <w:rFonts w:ascii="Comic Sans MS" w:eastAsia="Comic Sans MS" w:hAnsi="Comic Sans MS" w:cs="Comic Sans MS"/>
          <w:b/>
          <w:bCs/>
          <w:sz w:val="20"/>
          <w:szCs w:val="20"/>
        </w:rPr>
        <w:t xml:space="preserve">Year3: 3 GG Gentle Giraffes and 3KK Kind </w:t>
      </w:r>
      <w:r w:rsidR="37113CF3" w:rsidRPr="4CEE94D3">
        <w:rPr>
          <w:rFonts w:ascii="Comic Sans MS" w:eastAsia="Comic Sans MS" w:hAnsi="Comic Sans MS" w:cs="Comic Sans MS"/>
          <w:b/>
          <w:bCs/>
          <w:sz w:val="20"/>
          <w:szCs w:val="20"/>
        </w:rPr>
        <w:t>K</w:t>
      </w:r>
      <w:r w:rsidRPr="4CEE94D3">
        <w:rPr>
          <w:rFonts w:ascii="Comic Sans MS" w:eastAsia="Comic Sans MS" w:hAnsi="Comic Sans MS" w:cs="Comic Sans MS"/>
          <w:b/>
          <w:bCs/>
          <w:sz w:val="20"/>
          <w:szCs w:val="20"/>
        </w:rPr>
        <w:t xml:space="preserve">angaroos </w:t>
      </w:r>
    </w:p>
    <w:p w14:paraId="50F61A7B" w14:textId="5947B936" w:rsidR="006A6DDB" w:rsidRPr="00CC5EF8" w:rsidRDefault="006A6DDB" w:rsidP="4A354FC8">
      <w:pPr>
        <w:jc w:val="center"/>
        <w:rPr>
          <w:rFonts w:ascii="Comic Sans MS" w:eastAsia="Comic Sans MS" w:hAnsi="Comic Sans MS" w:cs="Comic Sans MS"/>
          <w:b/>
          <w:bCs/>
          <w:sz w:val="20"/>
          <w:szCs w:val="20"/>
        </w:rPr>
      </w:pPr>
    </w:p>
    <w:tbl>
      <w:tblPr>
        <w:tblStyle w:val="TableGrid"/>
        <w:tblW w:w="10774" w:type="dxa"/>
        <w:tblInd w:w="-856" w:type="dxa"/>
        <w:tblLook w:val="04A0" w:firstRow="1" w:lastRow="0" w:firstColumn="1" w:lastColumn="0" w:noHBand="0" w:noVBand="1"/>
      </w:tblPr>
      <w:tblGrid>
        <w:gridCol w:w="2107"/>
        <w:gridCol w:w="8667"/>
      </w:tblGrid>
      <w:tr w:rsidR="00CC5EF8" w:rsidRPr="00CC5EF8" w14:paraId="2A936FC7" w14:textId="77777777" w:rsidTr="4CEE94D3">
        <w:tc>
          <w:tcPr>
            <w:tcW w:w="10774" w:type="dxa"/>
            <w:gridSpan w:val="2"/>
          </w:tcPr>
          <w:p w14:paraId="1C13B2C2" w14:textId="09849777" w:rsidR="00CC5EF8" w:rsidRPr="008F3B78" w:rsidRDefault="06281937" w:rsidP="4A354FC8">
            <w:pP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September 202</w:t>
            </w:r>
            <w:r w:rsidR="0CDA77D6" w:rsidRPr="4A354FC8">
              <w:rPr>
                <w:rFonts w:ascii="Comic Sans MS" w:eastAsia="Comic Sans MS" w:hAnsi="Comic Sans MS" w:cs="Comic Sans MS"/>
                <w:b/>
                <w:bCs/>
                <w:sz w:val="20"/>
                <w:szCs w:val="20"/>
              </w:rPr>
              <w:t>1</w:t>
            </w:r>
          </w:p>
          <w:p w14:paraId="103F1D1A" w14:textId="20821265" w:rsidR="00CC5EF8" w:rsidRPr="00B746C8" w:rsidRDefault="06281937" w:rsidP="4A354FC8">
            <w:pPr>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Dear </w:t>
            </w:r>
            <w:proofErr w:type="gramStart"/>
            <w:r w:rsidR="05728D56" w:rsidRPr="4A354FC8">
              <w:rPr>
                <w:rFonts w:ascii="Comic Sans MS" w:eastAsia="Comic Sans MS" w:hAnsi="Comic Sans MS" w:cs="Comic Sans MS"/>
                <w:sz w:val="20"/>
                <w:szCs w:val="20"/>
              </w:rPr>
              <w:t>Y</w:t>
            </w:r>
            <w:r w:rsidRPr="4A354FC8">
              <w:rPr>
                <w:rFonts w:ascii="Comic Sans MS" w:eastAsia="Comic Sans MS" w:hAnsi="Comic Sans MS" w:cs="Comic Sans MS"/>
                <w:sz w:val="20"/>
                <w:szCs w:val="20"/>
              </w:rPr>
              <w:t>ear</w:t>
            </w:r>
            <w:proofErr w:type="gramEnd"/>
            <w:r w:rsidRPr="4A354FC8">
              <w:rPr>
                <w:rFonts w:ascii="Comic Sans MS" w:eastAsia="Comic Sans MS" w:hAnsi="Comic Sans MS" w:cs="Comic Sans MS"/>
                <w:sz w:val="20"/>
                <w:szCs w:val="20"/>
              </w:rPr>
              <w:t xml:space="preserve"> </w:t>
            </w:r>
            <w:r w:rsidR="1C8F692E" w:rsidRPr="4A354FC8">
              <w:rPr>
                <w:rFonts w:ascii="Comic Sans MS" w:eastAsia="Comic Sans MS" w:hAnsi="Comic Sans MS" w:cs="Comic Sans MS"/>
                <w:sz w:val="20"/>
                <w:szCs w:val="20"/>
              </w:rPr>
              <w:t>3</w:t>
            </w:r>
            <w:r w:rsidRPr="4A354FC8">
              <w:rPr>
                <w:rFonts w:ascii="Comic Sans MS" w:eastAsia="Comic Sans MS" w:hAnsi="Comic Sans MS" w:cs="Comic Sans MS"/>
                <w:sz w:val="20"/>
                <w:szCs w:val="20"/>
              </w:rPr>
              <w:t xml:space="preserve"> parents/carers,</w:t>
            </w:r>
          </w:p>
          <w:p w14:paraId="1A1B7D79" w14:textId="4198C65E" w:rsidR="00CC5EF8" w:rsidRDefault="06281937" w:rsidP="4A354FC8">
            <w:pPr>
              <w:rPr>
                <w:rFonts w:ascii="Comic Sans MS" w:eastAsia="Comic Sans MS" w:hAnsi="Comic Sans MS" w:cs="Comic Sans MS"/>
                <w:sz w:val="20"/>
                <w:szCs w:val="20"/>
              </w:rPr>
            </w:pPr>
            <w:r w:rsidRPr="4A354FC8">
              <w:rPr>
                <w:rFonts w:ascii="Comic Sans MS" w:eastAsia="Comic Sans MS" w:hAnsi="Comic Sans MS" w:cs="Comic Sans MS"/>
                <w:sz w:val="20"/>
                <w:szCs w:val="20"/>
              </w:rPr>
              <w:t>Welcome to the new academic year 202</w:t>
            </w:r>
            <w:r w:rsidR="0CDA77D6" w:rsidRPr="4A354FC8">
              <w:rPr>
                <w:rFonts w:ascii="Comic Sans MS" w:eastAsia="Comic Sans MS" w:hAnsi="Comic Sans MS" w:cs="Comic Sans MS"/>
                <w:sz w:val="20"/>
                <w:szCs w:val="20"/>
              </w:rPr>
              <w:t>1</w:t>
            </w:r>
            <w:r w:rsidRPr="4A354FC8">
              <w:rPr>
                <w:rFonts w:ascii="Comic Sans MS" w:eastAsia="Comic Sans MS" w:hAnsi="Comic Sans MS" w:cs="Comic Sans MS"/>
                <w:sz w:val="20"/>
                <w:szCs w:val="20"/>
              </w:rPr>
              <w:t xml:space="preserve"> – 202</w:t>
            </w:r>
            <w:r w:rsidR="0CDA77D6" w:rsidRPr="4A354FC8">
              <w:rPr>
                <w:rFonts w:ascii="Comic Sans MS" w:eastAsia="Comic Sans MS" w:hAnsi="Comic Sans MS" w:cs="Comic Sans MS"/>
                <w:sz w:val="20"/>
                <w:szCs w:val="20"/>
              </w:rPr>
              <w:t>2</w:t>
            </w:r>
            <w:r w:rsidRPr="4A354FC8">
              <w:rPr>
                <w:rFonts w:ascii="Comic Sans MS" w:eastAsia="Comic Sans MS" w:hAnsi="Comic Sans MS" w:cs="Comic Sans MS"/>
                <w:sz w:val="20"/>
                <w:szCs w:val="20"/>
              </w:rPr>
              <w:t xml:space="preserve">. </w:t>
            </w:r>
            <w:r w:rsidR="0CDA77D6" w:rsidRPr="4A354FC8">
              <w:rPr>
                <w:rFonts w:ascii="Comic Sans MS" w:eastAsia="Comic Sans MS" w:hAnsi="Comic Sans MS" w:cs="Comic Sans MS"/>
                <w:sz w:val="20"/>
                <w:szCs w:val="20"/>
              </w:rPr>
              <w:t>We hope that you have all had a restful and enjoyable summer break and we look forward to welcoming your children back into class again.</w:t>
            </w:r>
          </w:p>
          <w:p w14:paraId="4F05BF94" w14:textId="70C39441" w:rsidR="005F49BB" w:rsidRPr="00537114" w:rsidRDefault="005F49BB" w:rsidP="4A354FC8">
            <w:pPr>
              <w:rPr>
                <w:rFonts w:ascii="Comic Sans MS" w:eastAsia="Comic Sans MS" w:hAnsi="Comic Sans MS" w:cs="Comic Sans MS"/>
                <w:sz w:val="20"/>
                <w:szCs w:val="20"/>
              </w:rPr>
            </w:pPr>
          </w:p>
        </w:tc>
      </w:tr>
      <w:tr w:rsidR="00664492" w:rsidRPr="00CC5EF8" w14:paraId="003E60DF" w14:textId="77777777" w:rsidTr="4CEE94D3">
        <w:tc>
          <w:tcPr>
            <w:tcW w:w="2107" w:type="dxa"/>
          </w:tcPr>
          <w:p w14:paraId="2FA06909" w14:textId="77777777" w:rsidR="00437502" w:rsidRPr="00CC5EF8" w:rsidRDefault="00437502" w:rsidP="4A354FC8">
            <w:pPr>
              <w:jc w:val="center"/>
              <w:rPr>
                <w:rFonts w:ascii="Comic Sans MS" w:eastAsia="Comic Sans MS" w:hAnsi="Comic Sans MS" w:cs="Comic Sans MS"/>
                <w:b/>
                <w:bCs/>
                <w:sz w:val="20"/>
                <w:szCs w:val="20"/>
              </w:rPr>
            </w:pPr>
          </w:p>
          <w:p w14:paraId="7533E50E" w14:textId="77777777" w:rsidR="006A6DDB" w:rsidRPr="00CC5EF8" w:rsidRDefault="41CAFBB6"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ENGLISH</w:t>
            </w:r>
          </w:p>
          <w:p w14:paraId="62E73A07" w14:textId="77777777" w:rsidR="00A76153" w:rsidRPr="00CC5EF8" w:rsidRDefault="00A76153" w:rsidP="4A354FC8">
            <w:pPr>
              <w:jc w:val="center"/>
              <w:rPr>
                <w:rFonts w:ascii="Comic Sans MS" w:eastAsia="Comic Sans MS" w:hAnsi="Comic Sans MS" w:cs="Comic Sans MS"/>
                <w:sz w:val="20"/>
                <w:szCs w:val="20"/>
              </w:rPr>
            </w:pPr>
          </w:p>
          <w:p w14:paraId="5BAA06C4" w14:textId="77777777" w:rsidR="00C83649" w:rsidRPr="00CC5EF8" w:rsidRDefault="00C83649" w:rsidP="4A354FC8">
            <w:pPr>
              <w:jc w:val="center"/>
              <w:rPr>
                <w:rFonts w:ascii="Comic Sans MS" w:eastAsia="Comic Sans MS" w:hAnsi="Comic Sans MS" w:cs="Comic Sans MS"/>
                <w:sz w:val="20"/>
                <w:szCs w:val="20"/>
              </w:rPr>
            </w:pPr>
          </w:p>
          <w:p w14:paraId="24D28072" w14:textId="77777777" w:rsidR="00C83649" w:rsidRPr="00CC5EF8" w:rsidRDefault="1694C884" w:rsidP="4A354FC8">
            <w:pPr>
              <w:jc w:val="center"/>
              <w:rPr>
                <w:rFonts w:ascii="Comic Sans MS" w:eastAsia="Comic Sans MS" w:hAnsi="Comic Sans MS" w:cs="Comic Sans MS"/>
                <w:sz w:val="20"/>
                <w:szCs w:val="20"/>
              </w:rPr>
            </w:pPr>
            <w:r>
              <w:rPr>
                <w:noProof/>
              </w:rPr>
              <w:drawing>
                <wp:inline distT="0" distB="0" distL="0" distR="0" wp14:anchorId="07925B08" wp14:editId="1B6A7486">
                  <wp:extent cx="962868" cy="735053"/>
                  <wp:effectExtent l="37782" t="38418" r="46673" b="276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rot="5160000">
                            <a:off x="0" y="0"/>
                            <a:ext cx="962868" cy="735053"/>
                          </a:xfrm>
                          <a:prstGeom prst="rect">
                            <a:avLst/>
                          </a:prstGeom>
                        </pic:spPr>
                      </pic:pic>
                    </a:graphicData>
                  </a:graphic>
                </wp:inline>
              </w:drawing>
            </w:r>
          </w:p>
          <w:p w14:paraId="3A9656D4" w14:textId="77777777" w:rsidR="00A76153" w:rsidRPr="00CC5EF8" w:rsidRDefault="00A76153" w:rsidP="4A354FC8">
            <w:pPr>
              <w:jc w:val="center"/>
              <w:rPr>
                <w:rFonts w:ascii="Comic Sans MS" w:eastAsia="Comic Sans MS" w:hAnsi="Comic Sans MS" w:cs="Comic Sans MS"/>
                <w:sz w:val="20"/>
                <w:szCs w:val="20"/>
              </w:rPr>
            </w:pPr>
          </w:p>
        </w:tc>
        <w:tc>
          <w:tcPr>
            <w:tcW w:w="8667" w:type="dxa"/>
          </w:tcPr>
          <w:p w14:paraId="360FF3F8" w14:textId="75950FFA" w:rsidR="006B039F" w:rsidRPr="006B039F" w:rsidRDefault="3F4C48BB" w:rsidP="4A354FC8">
            <w:pPr>
              <w:spacing w:line="257" w:lineRule="auto"/>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 xml:space="preserve">Core Texts: </w:t>
            </w:r>
          </w:p>
          <w:p w14:paraId="7EF633B6" w14:textId="3813E988"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i/>
                <w:iCs/>
                <w:sz w:val="20"/>
                <w:szCs w:val="20"/>
              </w:rPr>
              <w:t xml:space="preserve">The Stone Age Boy </w:t>
            </w:r>
            <w:r w:rsidRPr="4A354FC8">
              <w:rPr>
                <w:rFonts w:ascii="Comic Sans MS" w:eastAsia="Comic Sans MS" w:hAnsi="Comic Sans MS" w:cs="Comic Sans MS"/>
                <w:sz w:val="20"/>
                <w:szCs w:val="20"/>
              </w:rPr>
              <w:t xml:space="preserve">by Satoshi Kitamura </w:t>
            </w:r>
          </w:p>
          <w:p w14:paraId="2CC64640" w14:textId="22F74496"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Instruction writing, Narrative – </w:t>
            </w:r>
            <w:proofErr w:type="gramStart"/>
            <w:r w:rsidRPr="4A354FC8">
              <w:rPr>
                <w:rFonts w:ascii="Comic Sans MS" w:eastAsia="Comic Sans MS" w:hAnsi="Comic Sans MS" w:cs="Comic Sans MS"/>
                <w:sz w:val="20"/>
                <w:szCs w:val="20"/>
              </w:rPr>
              <w:t>character  description</w:t>
            </w:r>
            <w:proofErr w:type="gramEnd"/>
            <w:r w:rsidRPr="4A354FC8">
              <w:rPr>
                <w:rFonts w:ascii="Comic Sans MS" w:eastAsia="Comic Sans MS" w:hAnsi="Comic Sans MS" w:cs="Comic Sans MS"/>
                <w:sz w:val="20"/>
                <w:szCs w:val="20"/>
              </w:rPr>
              <w:t>, drama, writing own story in style of ones read</w:t>
            </w:r>
          </w:p>
          <w:p w14:paraId="47463EAD" w14:textId="4004CA7C"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i/>
                <w:iCs/>
                <w:sz w:val="20"/>
                <w:szCs w:val="20"/>
              </w:rPr>
              <w:t>The First Drawing</w:t>
            </w:r>
            <w:r w:rsidRPr="4A354FC8">
              <w:rPr>
                <w:rFonts w:ascii="Comic Sans MS" w:eastAsia="Comic Sans MS" w:hAnsi="Comic Sans MS" w:cs="Comic Sans MS"/>
                <w:sz w:val="20"/>
                <w:szCs w:val="20"/>
              </w:rPr>
              <w:t xml:space="preserve"> by Mordecai Gerstein </w:t>
            </w:r>
          </w:p>
          <w:p w14:paraId="11A4E995" w14:textId="33EC3478"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Diary writing </w:t>
            </w:r>
          </w:p>
          <w:p w14:paraId="77ABEC16" w14:textId="2C1FB0E4" w:rsidR="006B039F" w:rsidRPr="006B039F" w:rsidRDefault="006B039F" w:rsidP="4A354FC8">
            <w:pPr>
              <w:spacing w:line="257" w:lineRule="auto"/>
              <w:rPr>
                <w:rFonts w:ascii="Comic Sans MS" w:eastAsia="Comic Sans MS" w:hAnsi="Comic Sans MS" w:cs="Comic Sans MS"/>
                <w:sz w:val="20"/>
                <w:szCs w:val="20"/>
                <w:highlight w:val="yellow"/>
              </w:rPr>
            </w:pPr>
          </w:p>
          <w:p w14:paraId="030640F7" w14:textId="5A3C1EF2" w:rsidR="006B039F" w:rsidRPr="006B039F" w:rsidRDefault="3F4C48BB" w:rsidP="4A354FC8">
            <w:pPr>
              <w:rPr>
                <w:rFonts w:ascii="Comic Sans MS" w:eastAsia="Comic Sans MS" w:hAnsi="Comic Sans MS" w:cs="Comic Sans MS"/>
                <w:color w:val="000000" w:themeColor="text1"/>
                <w:sz w:val="20"/>
                <w:szCs w:val="20"/>
              </w:rPr>
            </w:pPr>
            <w:r w:rsidRPr="4A354FC8">
              <w:rPr>
                <w:rFonts w:ascii="Comic Sans MS" w:eastAsia="Comic Sans MS" w:hAnsi="Comic Sans MS" w:cs="Comic Sans MS"/>
                <w:color w:val="000000" w:themeColor="text1"/>
                <w:sz w:val="20"/>
                <w:szCs w:val="20"/>
              </w:rPr>
              <w:t xml:space="preserve">We will be continuing focusing on improving our own writing through drafting and editing. We will be using a weekly big write to work on the children’s stamina and quantity of writing; writing longer, more detailed pieces whilst building on the sentence structure and grammar work, they have already covered. </w:t>
            </w:r>
          </w:p>
          <w:p w14:paraId="2BEC45B2" w14:textId="2E7D27C2" w:rsidR="006B039F" w:rsidRPr="006B039F" w:rsidRDefault="3F4C48BB" w:rsidP="4A354FC8">
            <w:pPr>
              <w:rPr>
                <w:rFonts w:ascii="Comic Sans MS" w:eastAsia="Comic Sans MS" w:hAnsi="Comic Sans MS" w:cs="Comic Sans MS"/>
                <w:color w:val="000000" w:themeColor="text1"/>
                <w:sz w:val="20"/>
                <w:szCs w:val="20"/>
              </w:rPr>
            </w:pPr>
            <w:r w:rsidRPr="4A354FC8">
              <w:rPr>
                <w:rFonts w:ascii="Comic Sans MS" w:eastAsia="Comic Sans MS" w:hAnsi="Comic Sans MS" w:cs="Comic Sans MS"/>
                <w:color w:val="000000" w:themeColor="text1"/>
                <w:sz w:val="20"/>
                <w:szCs w:val="20"/>
              </w:rPr>
              <w:t xml:space="preserve"> </w:t>
            </w:r>
          </w:p>
          <w:p w14:paraId="2B2286D8" w14:textId="52F129A9" w:rsidR="006B039F" w:rsidRPr="006B039F" w:rsidRDefault="3F4C48BB" w:rsidP="4A354FC8">
            <w:pPr>
              <w:spacing w:line="257" w:lineRule="auto"/>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Speaking, Listening and Responding</w:t>
            </w:r>
          </w:p>
          <w:p w14:paraId="6D53A392" w14:textId="1F32AFCE"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Children will have opportunities to work in groups of different sizes, independently and in pairs or as a whole class. Through discussions children will be encouraged to use both in spoken language and in their writing:</w:t>
            </w:r>
          </w:p>
          <w:p w14:paraId="0D809F10" w14:textId="6BF7C125"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 </w:t>
            </w:r>
          </w:p>
          <w:p w14:paraId="10886936" w14:textId="3D2BFC0E"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Speak with clear diction, choose words with precision and organise what they say</w:t>
            </w:r>
          </w:p>
          <w:p w14:paraId="3369DB77" w14:textId="78026DB6"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Compose sentences for writing using the correct tense</w:t>
            </w:r>
          </w:p>
          <w:p w14:paraId="0D3D6548" w14:textId="2A62B690"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Adopt the role of different characters and use vocabulary associated with them </w:t>
            </w:r>
          </w:p>
          <w:p w14:paraId="7C83F848" w14:textId="6598B881"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Tell real and imagined stories using the conventions of familiar story language </w:t>
            </w:r>
          </w:p>
          <w:p w14:paraId="53381636" w14:textId="6E899AE9"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Explain ideas and processes using language and gesture appropriately </w:t>
            </w:r>
          </w:p>
          <w:p w14:paraId="7190CDBC" w14:textId="440C40DC"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Discuss similarities and differences between the different stories</w:t>
            </w:r>
          </w:p>
          <w:p w14:paraId="1AB7FF78" w14:textId="2B27FA80"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Interpret illustrations</w:t>
            </w:r>
          </w:p>
          <w:p w14:paraId="77808F68" w14:textId="6C9097BB"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 </w:t>
            </w:r>
          </w:p>
          <w:p w14:paraId="7618F630" w14:textId="2DC27D6A" w:rsidR="006B039F" w:rsidRPr="006B039F" w:rsidRDefault="3F4C48BB" w:rsidP="4A354FC8">
            <w:pPr>
              <w:spacing w:line="257" w:lineRule="auto"/>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Reading</w:t>
            </w:r>
          </w:p>
          <w:p w14:paraId="2D0FBC7C" w14:textId="35EDD378" w:rsidR="006B039F" w:rsidRPr="006B039F" w:rsidRDefault="3F4C48BB" w:rsidP="4A354FC8">
            <w:pPr>
              <w:spacing w:line="257" w:lineRule="auto"/>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 xml:space="preserve"> </w:t>
            </w:r>
          </w:p>
          <w:p w14:paraId="13CE24AE" w14:textId="7923E928"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To find clues in the text and be able to talk about what children think</w:t>
            </w:r>
          </w:p>
          <w:p w14:paraId="307BCD50" w14:textId="49F3F29D"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Sequencing a story and retelling it</w:t>
            </w:r>
          </w:p>
          <w:p w14:paraId="77913E25" w14:textId="393A04CF"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Fluency in reading known and unknown text</w:t>
            </w:r>
          </w:p>
          <w:p w14:paraId="0DBEC514" w14:textId="538EFBB5"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To infer and explain thoughts using evidence from the text</w:t>
            </w:r>
          </w:p>
          <w:p w14:paraId="298F471B" w14:textId="5CD41120"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Retrieve information from a text</w:t>
            </w:r>
          </w:p>
          <w:p w14:paraId="736B265A" w14:textId="69F8EDD2" w:rsidR="006B039F" w:rsidRPr="006B039F" w:rsidRDefault="3F4C48BB" w:rsidP="4A354FC8">
            <w:pPr>
              <w:pStyle w:val="ListParagraph"/>
              <w:numPr>
                <w:ilvl w:val="0"/>
                <w:numId w:val="2"/>
              </w:numPr>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Make links to other themes and conventions </w:t>
            </w:r>
          </w:p>
          <w:p w14:paraId="61F83017" w14:textId="54DDC364" w:rsidR="006B039F" w:rsidRPr="006B039F" w:rsidRDefault="3F4C48BB" w:rsidP="4A354FC8">
            <w:pP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 xml:space="preserve"> </w:t>
            </w:r>
          </w:p>
          <w:p w14:paraId="038811FC" w14:textId="516A4D9E"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lastRenderedPageBreak/>
              <w:t>Children will be listening to, sharing and discussing a wide range of books in class with the teacher, other adults and each other through a variety of lessons, guided reading sessions and individual reading.</w:t>
            </w:r>
          </w:p>
          <w:p w14:paraId="7F47AC85" w14:textId="76756C61"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 </w:t>
            </w:r>
          </w:p>
          <w:p w14:paraId="44971DAC" w14:textId="5C35A540"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Pupils will be encouraged to participate actively in discussions of new word meanings so that they can build up a wider range of vocabulary and understand what they hear or read.</w:t>
            </w:r>
          </w:p>
          <w:p w14:paraId="2F2B65DF" w14:textId="73AFD59E"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 </w:t>
            </w:r>
          </w:p>
          <w:p w14:paraId="08F4DD02" w14:textId="3CD709B5" w:rsidR="006B039F" w:rsidRPr="006B039F" w:rsidRDefault="3F4C48BB" w:rsidP="4A354FC8">
            <w:pPr>
              <w:spacing w:line="257"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Emphasis will continue to be placed on improving children’s comprehension skills, particularly their inference skills.</w:t>
            </w:r>
          </w:p>
          <w:p w14:paraId="141CB9D3" w14:textId="27CE8187" w:rsidR="006B039F" w:rsidRPr="006B039F" w:rsidRDefault="006B039F" w:rsidP="4A354FC8">
            <w:pPr>
              <w:spacing w:line="257" w:lineRule="auto"/>
              <w:rPr>
                <w:rFonts w:ascii="Comic Sans MS" w:eastAsia="Comic Sans MS" w:hAnsi="Comic Sans MS" w:cs="Comic Sans MS"/>
                <w:b/>
                <w:bCs/>
                <w:sz w:val="20"/>
                <w:szCs w:val="20"/>
              </w:rPr>
            </w:pPr>
          </w:p>
          <w:p w14:paraId="7B897BC1" w14:textId="6DDB877B" w:rsidR="006B039F" w:rsidRPr="006B039F" w:rsidRDefault="3F4C48BB" w:rsidP="4A354FC8">
            <w:pPr>
              <w:spacing w:line="257" w:lineRule="auto"/>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Writing/SPAG</w:t>
            </w:r>
          </w:p>
          <w:p w14:paraId="25E1F6F7" w14:textId="2F86525D" w:rsidR="006B039F" w:rsidRPr="006B039F" w:rsidRDefault="3F4C48BB" w:rsidP="4A354FC8">
            <w:pPr>
              <w:spacing w:line="257" w:lineRule="auto"/>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 xml:space="preserve"> </w:t>
            </w:r>
          </w:p>
          <w:p w14:paraId="567BC315" w14:textId="1000B6A7" w:rsidR="006B039F" w:rsidRPr="006B039F" w:rsidRDefault="3F4C48BB" w:rsidP="4A354FC8">
            <w:pPr>
              <w:pStyle w:val="ListParagraph"/>
              <w:numPr>
                <w:ilvl w:val="0"/>
                <w:numId w:val="1"/>
              </w:numPr>
              <w:rPr>
                <w:rFonts w:ascii="Comic Sans MS" w:eastAsia="Comic Sans MS" w:hAnsi="Comic Sans MS" w:cs="Comic Sans MS"/>
                <w:sz w:val="20"/>
                <w:szCs w:val="20"/>
              </w:rPr>
            </w:pPr>
            <w:r w:rsidRPr="4A354FC8">
              <w:rPr>
                <w:rFonts w:ascii="Comic Sans MS" w:eastAsia="Comic Sans MS" w:hAnsi="Comic Sans MS" w:cs="Comic Sans MS"/>
                <w:sz w:val="20"/>
                <w:szCs w:val="20"/>
              </w:rPr>
              <w:t>Using a/</w:t>
            </w:r>
            <w:proofErr w:type="gramStart"/>
            <w:r w:rsidRPr="4A354FC8">
              <w:rPr>
                <w:rFonts w:ascii="Comic Sans MS" w:eastAsia="Comic Sans MS" w:hAnsi="Comic Sans MS" w:cs="Comic Sans MS"/>
                <w:sz w:val="20"/>
                <w:szCs w:val="20"/>
              </w:rPr>
              <w:t>an</w:t>
            </w:r>
            <w:proofErr w:type="gramEnd"/>
            <w:r w:rsidRPr="4A354FC8">
              <w:rPr>
                <w:rFonts w:ascii="Comic Sans MS" w:eastAsia="Comic Sans MS" w:hAnsi="Comic Sans MS" w:cs="Comic Sans MS"/>
                <w:sz w:val="20"/>
                <w:szCs w:val="20"/>
              </w:rPr>
              <w:t xml:space="preserve"> correctly </w:t>
            </w:r>
          </w:p>
          <w:p w14:paraId="6AA1C61A" w14:textId="39188307" w:rsidR="006B039F" w:rsidRPr="006B039F" w:rsidRDefault="3F4C48BB" w:rsidP="4A354FC8">
            <w:pPr>
              <w:pStyle w:val="ListParagraph"/>
              <w:numPr>
                <w:ilvl w:val="0"/>
                <w:numId w:val="1"/>
              </w:numPr>
              <w:rPr>
                <w:rFonts w:ascii="Comic Sans MS" w:eastAsia="Comic Sans MS" w:hAnsi="Comic Sans MS" w:cs="Comic Sans MS"/>
                <w:sz w:val="20"/>
                <w:szCs w:val="20"/>
              </w:rPr>
            </w:pPr>
            <w:r w:rsidRPr="4A354FC8">
              <w:rPr>
                <w:rFonts w:ascii="Comic Sans MS" w:eastAsia="Comic Sans MS" w:hAnsi="Comic Sans MS" w:cs="Comic Sans MS"/>
                <w:sz w:val="20"/>
                <w:szCs w:val="20"/>
              </w:rPr>
              <w:t>Conjunctions of time place and cause</w:t>
            </w:r>
          </w:p>
          <w:p w14:paraId="57A9CD22" w14:textId="71AE16DA" w:rsidR="006B039F" w:rsidRPr="006B039F" w:rsidRDefault="3F4C48BB" w:rsidP="4A354FC8">
            <w:pPr>
              <w:pStyle w:val="ListParagraph"/>
              <w:numPr>
                <w:ilvl w:val="0"/>
                <w:numId w:val="1"/>
              </w:numPr>
              <w:rPr>
                <w:rFonts w:ascii="Comic Sans MS" w:eastAsia="Comic Sans MS" w:hAnsi="Comic Sans MS" w:cs="Comic Sans MS"/>
                <w:sz w:val="20"/>
                <w:szCs w:val="20"/>
              </w:rPr>
            </w:pPr>
            <w:r w:rsidRPr="4A354FC8">
              <w:rPr>
                <w:rFonts w:ascii="Comic Sans MS" w:eastAsia="Comic Sans MS" w:hAnsi="Comic Sans MS" w:cs="Comic Sans MS"/>
                <w:sz w:val="20"/>
                <w:szCs w:val="20"/>
              </w:rPr>
              <w:t>Using adverbs and prepositions</w:t>
            </w:r>
          </w:p>
          <w:p w14:paraId="36126DE5" w14:textId="37301DD8" w:rsidR="006B039F" w:rsidRPr="006B039F" w:rsidRDefault="33549DB6" w:rsidP="4CEE94D3">
            <w:pPr>
              <w:pStyle w:val="ListParagraph"/>
              <w:numPr>
                <w:ilvl w:val="0"/>
                <w:numId w:val="1"/>
              </w:numPr>
              <w:rPr>
                <w:rFonts w:ascii="Comic Sans MS" w:eastAsia="Comic Sans MS" w:hAnsi="Comic Sans MS" w:cs="Comic Sans MS"/>
                <w:sz w:val="20"/>
                <w:szCs w:val="20"/>
              </w:rPr>
            </w:pPr>
            <w:r w:rsidRPr="4CEE94D3">
              <w:rPr>
                <w:rFonts w:ascii="Comic Sans MS" w:eastAsia="Comic Sans MS" w:hAnsi="Comic Sans MS" w:cs="Comic Sans MS"/>
                <w:sz w:val="20"/>
                <w:szCs w:val="20"/>
              </w:rPr>
              <w:t xml:space="preserve">How </w:t>
            </w:r>
            <w:r w:rsidR="3F4C48BB" w:rsidRPr="4CEE94D3">
              <w:rPr>
                <w:rFonts w:ascii="Comic Sans MS" w:eastAsia="Comic Sans MS" w:hAnsi="Comic Sans MS" w:cs="Comic Sans MS"/>
                <w:sz w:val="20"/>
                <w:szCs w:val="20"/>
              </w:rPr>
              <w:t>to use paragraphs, headings and subheadings</w:t>
            </w:r>
          </w:p>
          <w:p w14:paraId="4CC01004" w14:textId="05DA8DC9" w:rsidR="006B039F" w:rsidRPr="006B039F" w:rsidRDefault="3F4C48BB" w:rsidP="4A354FC8">
            <w:pPr>
              <w:pStyle w:val="ListParagraph"/>
              <w:numPr>
                <w:ilvl w:val="0"/>
                <w:numId w:val="1"/>
              </w:numPr>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Inverted commas to punctuate speech </w:t>
            </w:r>
          </w:p>
          <w:p w14:paraId="24114BB0" w14:textId="2D2493F2" w:rsidR="006B039F" w:rsidRPr="006B039F" w:rsidRDefault="3F4C48BB" w:rsidP="4A354FC8">
            <w:pPr>
              <w:pStyle w:val="ListParagraph"/>
              <w:numPr>
                <w:ilvl w:val="0"/>
                <w:numId w:val="1"/>
              </w:numPr>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 Use of basic punctuation (capital letters, full stops, question marks, exclamation marks,) consistently, developing on to use advanced punctuation (inverted commas, commas) confidently </w:t>
            </w:r>
          </w:p>
          <w:p w14:paraId="75A25171" w14:textId="532B36FC" w:rsidR="006B039F" w:rsidRPr="006B039F" w:rsidRDefault="3F4C48BB" w:rsidP="4A354FC8">
            <w:pPr>
              <w:pStyle w:val="ListParagraph"/>
              <w:numPr>
                <w:ilvl w:val="0"/>
                <w:numId w:val="1"/>
              </w:numPr>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A focus on neater handwriting with increased legibility and consistency. </w:t>
            </w:r>
          </w:p>
          <w:p w14:paraId="11B3B02C" w14:textId="1743DD54" w:rsidR="006B039F" w:rsidRPr="006B039F" w:rsidRDefault="3F4C48BB" w:rsidP="4A354FC8">
            <w:pPr>
              <w:pStyle w:val="ListParagraph"/>
              <w:numPr>
                <w:ilvl w:val="0"/>
                <w:numId w:val="1"/>
              </w:numPr>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There will be separate weekly spelling lessons in class time to work on the children’s spellings. A half termly spelling booklet will be given beforehand to help raise awareness of the spelling rule and spellings for each week  </w:t>
            </w:r>
          </w:p>
          <w:p w14:paraId="3683FAEF" w14:textId="2F68DD98" w:rsidR="006B039F" w:rsidRPr="006B039F" w:rsidRDefault="006B039F" w:rsidP="4A354FC8">
            <w:pPr>
              <w:rPr>
                <w:rFonts w:ascii="Comic Sans MS" w:eastAsia="Comic Sans MS" w:hAnsi="Comic Sans MS" w:cs="Comic Sans MS"/>
                <w:sz w:val="20"/>
                <w:szCs w:val="20"/>
              </w:rPr>
            </w:pPr>
          </w:p>
        </w:tc>
      </w:tr>
      <w:tr w:rsidR="00664492" w:rsidRPr="00CC5EF8" w14:paraId="1E376CA4" w14:textId="77777777" w:rsidTr="4CEE94D3">
        <w:tc>
          <w:tcPr>
            <w:tcW w:w="2107" w:type="dxa"/>
          </w:tcPr>
          <w:p w14:paraId="73C918D9" w14:textId="77777777" w:rsidR="00B56CD6" w:rsidRPr="00CC5EF8" w:rsidRDefault="00B56CD6" w:rsidP="4A354FC8">
            <w:pPr>
              <w:jc w:val="center"/>
              <w:rPr>
                <w:rFonts w:ascii="Comic Sans MS" w:eastAsia="Comic Sans MS" w:hAnsi="Comic Sans MS" w:cs="Comic Sans MS"/>
                <w:b/>
                <w:bCs/>
                <w:sz w:val="20"/>
                <w:szCs w:val="20"/>
              </w:rPr>
            </w:pPr>
          </w:p>
          <w:p w14:paraId="6619FFFD" w14:textId="77777777" w:rsidR="00664492" w:rsidRPr="00CC5EF8" w:rsidRDefault="00664492" w:rsidP="4A354FC8">
            <w:pPr>
              <w:jc w:val="center"/>
              <w:rPr>
                <w:rFonts w:ascii="Comic Sans MS" w:eastAsia="Comic Sans MS" w:hAnsi="Comic Sans MS" w:cs="Comic Sans MS"/>
                <w:b/>
                <w:bCs/>
                <w:sz w:val="20"/>
                <w:szCs w:val="20"/>
              </w:rPr>
            </w:pPr>
          </w:p>
          <w:p w14:paraId="7416FE69" w14:textId="34D31035" w:rsidR="006A6DDB" w:rsidRPr="00CC5EF8" w:rsidRDefault="41CAFBB6"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MATHS</w:t>
            </w:r>
          </w:p>
          <w:p w14:paraId="312AF337" w14:textId="77777777" w:rsidR="00A76153" w:rsidRPr="00CC5EF8" w:rsidRDefault="00A76153" w:rsidP="4A354FC8">
            <w:pPr>
              <w:jc w:val="center"/>
              <w:rPr>
                <w:rFonts w:ascii="Comic Sans MS" w:eastAsia="Comic Sans MS" w:hAnsi="Comic Sans MS" w:cs="Comic Sans MS"/>
                <w:sz w:val="20"/>
                <w:szCs w:val="20"/>
              </w:rPr>
            </w:pPr>
          </w:p>
          <w:p w14:paraId="57C14A96" w14:textId="77777777" w:rsidR="00A76153" w:rsidRPr="00CC5EF8" w:rsidRDefault="00A76153" w:rsidP="4A354FC8">
            <w:pPr>
              <w:jc w:val="center"/>
              <w:rPr>
                <w:rFonts w:ascii="Comic Sans MS" w:eastAsia="Comic Sans MS" w:hAnsi="Comic Sans MS" w:cs="Comic Sans MS"/>
                <w:sz w:val="20"/>
                <w:szCs w:val="20"/>
              </w:rPr>
            </w:pPr>
          </w:p>
          <w:p w14:paraId="4F17F682" w14:textId="77777777" w:rsidR="00B56CD6" w:rsidRPr="00CC5EF8" w:rsidRDefault="00B56CD6" w:rsidP="4A354FC8">
            <w:pPr>
              <w:rPr>
                <w:rFonts w:ascii="Comic Sans MS" w:eastAsia="Comic Sans MS" w:hAnsi="Comic Sans MS" w:cs="Comic Sans MS"/>
                <w:noProof/>
                <w:sz w:val="20"/>
                <w:szCs w:val="20"/>
                <w:lang w:eastAsia="en-GB"/>
              </w:rPr>
            </w:pPr>
          </w:p>
          <w:p w14:paraId="6558B802" w14:textId="77777777" w:rsidR="00B56CD6" w:rsidRPr="00CC5EF8" w:rsidRDefault="00B56CD6" w:rsidP="4A354FC8">
            <w:pPr>
              <w:rPr>
                <w:rFonts w:ascii="Comic Sans MS" w:eastAsia="Comic Sans MS" w:hAnsi="Comic Sans MS" w:cs="Comic Sans MS"/>
                <w:noProof/>
                <w:sz w:val="20"/>
                <w:szCs w:val="20"/>
                <w:lang w:eastAsia="en-GB"/>
              </w:rPr>
            </w:pPr>
          </w:p>
          <w:p w14:paraId="17981C51" w14:textId="77777777" w:rsidR="00B56CD6" w:rsidRPr="00CC5EF8" w:rsidRDefault="00B56CD6" w:rsidP="4A354FC8">
            <w:pPr>
              <w:rPr>
                <w:rFonts w:ascii="Comic Sans MS" w:eastAsia="Comic Sans MS" w:hAnsi="Comic Sans MS" w:cs="Comic Sans MS"/>
                <w:noProof/>
                <w:sz w:val="20"/>
                <w:szCs w:val="20"/>
                <w:lang w:eastAsia="en-GB"/>
              </w:rPr>
            </w:pPr>
          </w:p>
          <w:p w14:paraId="4182FF01" w14:textId="77777777" w:rsidR="00B56CD6" w:rsidRPr="00CC5EF8" w:rsidRDefault="00B56CD6" w:rsidP="4A354FC8">
            <w:pPr>
              <w:rPr>
                <w:rFonts w:ascii="Comic Sans MS" w:eastAsia="Comic Sans MS" w:hAnsi="Comic Sans MS" w:cs="Comic Sans MS"/>
                <w:noProof/>
                <w:sz w:val="20"/>
                <w:szCs w:val="20"/>
                <w:lang w:eastAsia="en-GB"/>
              </w:rPr>
            </w:pPr>
          </w:p>
          <w:p w14:paraId="597DB050" w14:textId="77777777" w:rsidR="00B56CD6" w:rsidRPr="00CC5EF8" w:rsidRDefault="00B56CD6" w:rsidP="4A354FC8">
            <w:pPr>
              <w:rPr>
                <w:rFonts w:ascii="Comic Sans MS" w:eastAsia="Comic Sans MS" w:hAnsi="Comic Sans MS" w:cs="Comic Sans MS"/>
                <w:noProof/>
                <w:sz w:val="20"/>
                <w:szCs w:val="20"/>
                <w:lang w:eastAsia="en-GB"/>
              </w:rPr>
            </w:pPr>
          </w:p>
          <w:p w14:paraId="2D5752E1" w14:textId="77777777" w:rsidR="00A76153" w:rsidRPr="00CC5EF8" w:rsidRDefault="1694C884" w:rsidP="4A354FC8">
            <w:pPr>
              <w:jc w:val="center"/>
              <w:rPr>
                <w:rFonts w:ascii="Comic Sans MS" w:eastAsia="Comic Sans MS" w:hAnsi="Comic Sans MS" w:cs="Comic Sans MS"/>
                <w:sz w:val="20"/>
                <w:szCs w:val="20"/>
              </w:rPr>
            </w:pPr>
            <w:r>
              <w:rPr>
                <w:noProof/>
              </w:rPr>
              <w:drawing>
                <wp:inline distT="0" distB="0" distL="0" distR="0" wp14:anchorId="629B4B53" wp14:editId="23F70C73">
                  <wp:extent cx="676275" cy="906348"/>
                  <wp:effectExtent l="0" t="0" r="0" b="825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906348"/>
                          </a:xfrm>
                          <a:prstGeom prst="rect">
                            <a:avLst/>
                          </a:prstGeom>
                        </pic:spPr>
                      </pic:pic>
                    </a:graphicData>
                  </a:graphic>
                </wp:inline>
              </w:drawing>
            </w:r>
          </w:p>
        </w:tc>
        <w:tc>
          <w:tcPr>
            <w:tcW w:w="8667" w:type="dxa"/>
          </w:tcPr>
          <w:p w14:paraId="07092A73" w14:textId="5C74ACA8" w:rsidR="00321309" w:rsidRPr="00321309" w:rsidRDefault="7D40D896" w:rsidP="00321309">
            <w:pPr>
              <w:ind w:right="120"/>
              <w:rPr>
                <w:rFonts w:ascii="Comic Sans MS" w:eastAsia="Comic Sans MS" w:hAnsi="Comic Sans MS" w:cs="Comic Sans MS"/>
                <w:sz w:val="20"/>
                <w:szCs w:val="20"/>
              </w:rPr>
            </w:pPr>
            <w:r w:rsidRPr="00321309">
              <w:rPr>
                <w:rFonts w:ascii="Comic Sans MS" w:eastAsia="Comic Sans MS" w:hAnsi="Comic Sans MS" w:cs="Comic Sans MS"/>
                <w:spacing w:val="1"/>
                <w:sz w:val="20"/>
                <w:szCs w:val="20"/>
              </w:rPr>
              <w:t>E</w:t>
            </w:r>
            <w:r w:rsidRPr="00321309">
              <w:rPr>
                <w:rFonts w:ascii="Comic Sans MS" w:eastAsia="Comic Sans MS" w:hAnsi="Comic Sans MS" w:cs="Comic Sans MS"/>
                <w:spacing w:val="-1"/>
                <w:sz w:val="20"/>
                <w:szCs w:val="20"/>
              </w:rPr>
              <w:t>a</w:t>
            </w:r>
            <w:r w:rsidRPr="00321309">
              <w:rPr>
                <w:rFonts w:ascii="Comic Sans MS" w:eastAsia="Comic Sans MS" w:hAnsi="Comic Sans MS" w:cs="Comic Sans MS"/>
                <w:spacing w:val="1"/>
                <w:sz w:val="20"/>
                <w:szCs w:val="20"/>
              </w:rPr>
              <w:t>c</w:t>
            </w:r>
            <w:r w:rsidRPr="00321309">
              <w:rPr>
                <w:rFonts w:ascii="Comic Sans MS" w:eastAsia="Comic Sans MS" w:hAnsi="Comic Sans MS" w:cs="Comic Sans MS"/>
                <w:sz w:val="20"/>
                <w:szCs w:val="20"/>
              </w:rPr>
              <w:t>h</w:t>
            </w:r>
            <w:r w:rsidRPr="00321309">
              <w:rPr>
                <w:rFonts w:ascii="Comic Sans MS" w:eastAsia="Comic Sans MS" w:hAnsi="Comic Sans MS" w:cs="Comic Sans MS"/>
                <w:spacing w:val="-1"/>
                <w:sz w:val="20"/>
                <w:szCs w:val="20"/>
              </w:rPr>
              <w:t xml:space="preserve"> </w:t>
            </w:r>
            <w:r w:rsidRPr="00321309">
              <w:rPr>
                <w:rFonts w:ascii="Comic Sans MS" w:eastAsia="Comic Sans MS" w:hAnsi="Comic Sans MS" w:cs="Comic Sans MS"/>
                <w:spacing w:val="-2"/>
                <w:sz w:val="20"/>
                <w:szCs w:val="20"/>
              </w:rPr>
              <w:t>w</w:t>
            </w:r>
            <w:r w:rsidRPr="00321309">
              <w:rPr>
                <w:rFonts w:ascii="Comic Sans MS" w:eastAsia="Comic Sans MS" w:hAnsi="Comic Sans MS" w:cs="Comic Sans MS"/>
                <w:spacing w:val="1"/>
                <w:sz w:val="20"/>
                <w:szCs w:val="20"/>
              </w:rPr>
              <w:t>e</w:t>
            </w:r>
            <w:r w:rsidRPr="00321309">
              <w:rPr>
                <w:rFonts w:ascii="Comic Sans MS" w:eastAsia="Comic Sans MS" w:hAnsi="Comic Sans MS" w:cs="Comic Sans MS"/>
                <w:spacing w:val="-1"/>
                <w:sz w:val="20"/>
                <w:szCs w:val="20"/>
              </w:rPr>
              <w:t>e</w:t>
            </w:r>
            <w:r w:rsidRPr="00321309">
              <w:rPr>
                <w:rFonts w:ascii="Comic Sans MS" w:eastAsia="Comic Sans MS" w:hAnsi="Comic Sans MS" w:cs="Comic Sans MS"/>
                <w:sz w:val="20"/>
                <w:szCs w:val="20"/>
              </w:rPr>
              <w:t>k</w:t>
            </w:r>
            <w:r w:rsidRPr="00321309">
              <w:rPr>
                <w:rFonts w:ascii="Comic Sans MS" w:eastAsia="Comic Sans MS" w:hAnsi="Comic Sans MS" w:cs="Comic Sans MS"/>
                <w:spacing w:val="-5"/>
                <w:sz w:val="20"/>
                <w:szCs w:val="20"/>
              </w:rPr>
              <w:t xml:space="preserve"> </w:t>
            </w:r>
            <w:r w:rsidRPr="00321309">
              <w:rPr>
                <w:rFonts w:ascii="Comic Sans MS" w:eastAsia="Comic Sans MS" w:hAnsi="Comic Sans MS" w:cs="Comic Sans MS"/>
                <w:sz w:val="20"/>
                <w:szCs w:val="20"/>
              </w:rPr>
              <w:t>t</w:t>
            </w:r>
            <w:r w:rsidRPr="00321309">
              <w:rPr>
                <w:rFonts w:ascii="Comic Sans MS" w:eastAsia="Comic Sans MS" w:hAnsi="Comic Sans MS" w:cs="Comic Sans MS"/>
                <w:spacing w:val="2"/>
                <w:sz w:val="20"/>
                <w:szCs w:val="20"/>
              </w:rPr>
              <w:t>h</w:t>
            </w:r>
            <w:r w:rsidRPr="00321309">
              <w:rPr>
                <w:rFonts w:ascii="Comic Sans MS" w:eastAsia="Comic Sans MS" w:hAnsi="Comic Sans MS" w:cs="Comic Sans MS"/>
                <w:sz w:val="20"/>
                <w:szCs w:val="20"/>
              </w:rPr>
              <w:t>e</w:t>
            </w:r>
            <w:r w:rsidRPr="00321309">
              <w:rPr>
                <w:rFonts w:ascii="Comic Sans MS" w:eastAsia="Comic Sans MS" w:hAnsi="Comic Sans MS" w:cs="Comic Sans MS"/>
                <w:spacing w:val="-4"/>
                <w:sz w:val="20"/>
                <w:szCs w:val="20"/>
              </w:rPr>
              <w:t xml:space="preserve"> </w:t>
            </w:r>
            <w:r w:rsidRPr="00321309">
              <w:rPr>
                <w:rFonts w:ascii="Comic Sans MS" w:eastAsia="Comic Sans MS" w:hAnsi="Comic Sans MS" w:cs="Comic Sans MS"/>
                <w:spacing w:val="1"/>
                <w:sz w:val="20"/>
                <w:szCs w:val="20"/>
              </w:rPr>
              <w:t>c</w:t>
            </w:r>
            <w:r w:rsidRPr="00321309">
              <w:rPr>
                <w:rFonts w:ascii="Comic Sans MS" w:eastAsia="Comic Sans MS" w:hAnsi="Comic Sans MS" w:cs="Comic Sans MS"/>
                <w:sz w:val="20"/>
                <w:szCs w:val="20"/>
              </w:rPr>
              <w:t>hil</w:t>
            </w:r>
            <w:r w:rsidRPr="00321309">
              <w:rPr>
                <w:rFonts w:ascii="Comic Sans MS" w:eastAsia="Comic Sans MS" w:hAnsi="Comic Sans MS" w:cs="Comic Sans MS"/>
                <w:spacing w:val="1"/>
                <w:sz w:val="20"/>
                <w:szCs w:val="20"/>
              </w:rPr>
              <w:t>d</w:t>
            </w:r>
            <w:r w:rsidRPr="00321309">
              <w:rPr>
                <w:rFonts w:ascii="Comic Sans MS" w:eastAsia="Comic Sans MS" w:hAnsi="Comic Sans MS" w:cs="Comic Sans MS"/>
                <w:spacing w:val="2"/>
                <w:sz w:val="20"/>
                <w:szCs w:val="20"/>
              </w:rPr>
              <w:t>r</w:t>
            </w:r>
            <w:r w:rsidRPr="00321309">
              <w:rPr>
                <w:rFonts w:ascii="Comic Sans MS" w:eastAsia="Comic Sans MS" w:hAnsi="Comic Sans MS" w:cs="Comic Sans MS"/>
                <w:spacing w:val="-1"/>
                <w:sz w:val="20"/>
                <w:szCs w:val="20"/>
              </w:rPr>
              <w:t>e</w:t>
            </w:r>
            <w:r w:rsidRPr="00321309">
              <w:rPr>
                <w:rFonts w:ascii="Comic Sans MS" w:eastAsia="Comic Sans MS" w:hAnsi="Comic Sans MS" w:cs="Comic Sans MS"/>
                <w:sz w:val="20"/>
                <w:szCs w:val="20"/>
              </w:rPr>
              <w:t>n</w:t>
            </w:r>
            <w:r w:rsidRPr="00321309">
              <w:rPr>
                <w:rFonts w:ascii="Comic Sans MS" w:eastAsia="Comic Sans MS" w:hAnsi="Comic Sans MS" w:cs="Comic Sans MS"/>
                <w:spacing w:val="-7"/>
                <w:sz w:val="20"/>
                <w:szCs w:val="20"/>
              </w:rPr>
              <w:t xml:space="preserve"> </w:t>
            </w:r>
            <w:r w:rsidRPr="00321309">
              <w:rPr>
                <w:rFonts w:ascii="Comic Sans MS" w:eastAsia="Comic Sans MS" w:hAnsi="Comic Sans MS" w:cs="Comic Sans MS"/>
                <w:spacing w:val="-2"/>
                <w:sz w:val="20"/>
                <w:szCs w:val="20"/>
              </w:rPr>
              <w:t>w</w:t>
            </w:r>
            <w:r w:rsidRPr="00321309">
              <w:rPr>
                <w:rFonts w:ascii="Comic Sans MS" w:eastAsia="Comic Sans MS" w:hAnsi="Comic Sans MS" w:cs="Comic Sans MS"/>
                <w:sz w:val="20"/>
                <w:szCs w:val="20"/>
              </w:rPr>
              <w:t>ill be</w:t>
            </w:r>
            <w:r w:rsidRPr="00321309">
              <w:rPr>
                <w:rFonts w:ascii="Comic Sans MS" w:eastAsia="Comic Sans MS" w:hAnsi="Comic Sans MS" w:cs="Comic Sans MS"/>
                <w:spacing w:val="-4"/>
                <w:sz w:val="20"/>
                <w:szCs w:val="20"/>
              </w:rPr>
              <w:t xml:space="preserve"> </w:t>
            </w:r>
            <w:r w:rsidRPr="00321309">
              <w:rPr>
                <w:rFonts w:ascii="Comic Sans MS" w:eastAsia="Comic Sans MS" w:hAnsi="Comic Sans MS" w:cs="Comic Sans MS"/>
                <w:spacing w:val="1"/>
                <w:sz w:val="20"/>
                <w:szCs w:val="20"/>
              </w:rPr>
              <w:t>c</w:t>
            </w:r>
            <w:r w:rsidRPr="00321309">
              <w:rPr>
                <w:rFonts w:ascii="Comic Sans MS" w:eastAsia="Comic Sans MS" w:hAnsi="Comic Sans MS" w:cs="Comic Sans MS"/>
                <w:spacing w:val="2"/>
                <w:sz w:val="20"/>
                <w:szCs w:val="20"/>
              </w:rPr>
              <w:t>h</w:t>
            </w:r>
            <w:r w:rsidRPr="00321309">
              <w:rPr>
                <w:rFonts w:ascii="Comic Sans MS" w:eastAsia="Comic Sans MS" w:hAnsi="Comic Sans MS" w:cs="Comic Sans MS"/>
                <w:spacing w:val="-1"/>
                <w:sz w:val="20"/>
                <w:szCs w:val="20"/>
              </w:rPr>
              <w:t>a</w:t>
            </w:r>
            <w:r w:rsidRPr="00321309">
              <w:rPr>
                <w:rFonts w:ascii="Comic Sans MS" w:eastAsia="Comic Sans MS" w:hAnsi="Comic Sans MS" w:cs="Comic Sans MS"/>
                <w:sz w:val="20"/>
                <w:szCs w:val="20"/>
              </w:rPr>
              <w:t>ll</w:t>
            </w:r>
            <w:r w:rsidRPr="00321309">
              <w:rPr>
                <w:rFonts w:ascii="Comic Sans MS" w:eastAsia="Comic Sans MS" w:hAnsi="Comic Sans MS" w:cs="Comic Sans MS"/>
                <w:spacing w:val="1"/>
                <w:sz w:val="20"/>
                <w:szCs w:val="20"/>
              </w:rPr>
              <w:t>e</w:t>
            </w:r>
            <w:r w:rsidRPr="00321309">
              <w:rPr>
                <w:rFonts w:ascii="Comic Sans MS" w:eastAsia="Comic Sans MS" w:hAnsi="Comic Sans MS" w:cs="Comic Sans MS"/>
                <w:spacing w:val="-1"/>
                <w:sz w:val="20"/>
                <w:szCs w:val="20"/>
              </w:rPr>
              <w:t>n</w:t>
            </w:r>
            <w:r w:rsidRPr="00321309">
              <w:rPr>
                <w:rFonts w:ascii="Comic Sans MS" w:eastAsia="Comic Sans MS" w:hAnsi="Comic Sans MS" w:cs="Comic Sans MS"/>
                <w:sz w:val="20"/>
                <w:szCs w:val="20"/>
              </w:rPr>
              <w:t>g</w:t>
            </w:r>
            <w:r w:rsidRPr="00321309">
              <w:rPr>
                <w:rFonts w:ascii="Comic Sans MS" w:eastAsia="Comic Sans MS" w:hAnsi="Comic Sans MS" w:cs="Comic Sans MS"/>
                <w:spacing w:val="-1"/>
                <w:sz w:val="20"/>
                <w:szCs w:val="20"/>
              </w:rPr>
              <w:t>e</w:t>
            </w:r>
            <w:r w:rsidRPr="00321309">
              <w:rPr>
                <w:rFonts w:ascii="Comic Sans MS" w:eastAsia="Comic Sans MS" w:hAnsi="Comic Sans MS" w:cs="Comic Sans MS"/>
                <w:sz w:val="20"/>
                <w:szCs w:val="20"/>
              </w:rPr>
              <w:t>d</w:t>
            </w:r>
            <w:r w:rsidRPr="00321309">
              <w:rPr>
                <w:rFonts w:ascii="Comic Sans MS" w:eastAsia="Comic Sans MS" w:hAnsi="Comic Sans MS" w:cs="Comic Sans MS"/>
                <w:spacing w:val="-10"/>
                <w:sz w:val="20"/>
                <w:szCs w:val="20"/>
              </w:rPr>
              <w:t xml:space="preserve"> </w:t>
            </w:r>
            <w:r w:rsidRPr="00321309">
              <w:rPr>
                <w:rFonts w:ascii="Comic Sans MS" w:eastAsia="Comic Sans MS" w:hAnsi="Comic Sans MS" w:cs="Comic Sans MS"/>
                <w:spacing w:val="3"/>
                <w:sz w:val="20"/>
                <w:szCs w:val="20"/>
              </w:rPr>
              <w:t>o</w:t>
            </w:r>
            <w:r w:rsidRPr="00321309">
              <w:rPr>
                <w:rFonts w:ascii="Comic Sans MS" w:eastAsia="Comic Sans MS" w:hAnsi="Comic Sans MS" w:cs="Comic Sans MS"/>
                <w:sz w:val="20"/>
                <w:szCs w:val="20"/>
              </w:rPr>
              <w:t>n</w:t>
            </w:r>
            <w:r w:rsidRPr="00321309">
              <w:rPr>
                <w:rFonts w:ascii="Comic Sans MS" w:eastAsia="Comic Sans MS" w:hAnsi="Comic Sans MS" w:cs="Comic Sans MS"/>
                <w:spacing w:val="-3"/>
                <w:sz w:val="20"/>
                <w:szCs w:val="20"/>
              </w:rPr>
              <w:t xml:space="preserve"> </w:t>
            </w:r>
            <w:r w:rsidRPr="00321309">
              <w:rPr>
                <w:rFonts w:ascii="Comic Sans MS" w:eastAsia="Comic Sans MS" w:hAnsi="Comic Sans MS" w:cs="Comic Sans MS"/>
                <w:sz w:val="20"/>
                <w:szCs w:val="20"/>
              </w:rPr>
              <w:t>t</w:t>
            </w:r>
            <w:r w:rsidRPr="00321309">
              <w:rPr>
                <w:rFonts w:ascii="Comic Sans MS" w:eastAsia="Comic Sans MS" w:hAnsi="Comic Sans MS" w:cs="Comic Sans MS"/>
                <w:spacing w:val="2"/>
                <w:sz w:val="20"/>
                <w:szCs w:val="20"/>
              </w:rPr>
              <w:t>h</w:t>
            </w:r>
            <w:r w:rsidRPr="00321309">
              <w:rPr>
                <w:rFonts w:ascii="Comic Sans MS" w:eastAsia="Comic Sans MS" w:hAnsi="Comic Sans MS" w:cs="Comic Sans MS"/>
                <w:sz w:val="20"/>
                <w:szCs w:val="20"/>
              </w:rPr>
              <w:t>e</w:t>
            </w:r>
            <w:r w:rsidRPr="00321309">
              <w:rPr>
                <w:rFonts w:ascii="Comic Sans MS" w:eastAsia="Comic Sans MS" w:hAnsi="Comic Sans MS" w:cs="Comic Sans MS"/>
                <w:spacing w:val="-4"/>
                <w:sz w:val="20"/>
                <w:szCs w:val="20"/>
              </w:rPr>
              <w:t xml:space="preserve"> </w:t>
            </w:r>
            <w:r w:rsidRPr="00321309">
              <w:rPr>
                <w:rFonts w:ascii="Comic Sans MS" w:eastAsia="Comic Sans MS" w:hAnsi="Comic Sans MS" w:cs="Comic Sans MS"/>
                <w:spacing w:val="1"/>
                <w:sz w:val="20"/>
                <w:szCs w:val="20"/>
              </w:rPr>
              <w:t>ke</w:t>
            </w:r>
            <w:r w:rsidRPr="00321309">
              <w:rPr>
                <w:rFonts w:ascii="Comic Sans MS" w:eastAsia="Comic Sans MS" w:hAnsi="Comic Sans MS" w:cs="Comic Sans MS"/>
                <w:sz w:val="20"/>
                <w:szCs w:val="20"/>
              </w:rPr>
              <w:t>y</w:t>
            </w:r>
            <w:r w:rsidRPr="00321309">
              <w:rPr>
                <w:rFonts w:ascii="Comic Sans MS" w:eastAsia="Comic Sans MS" w:hAnsi="Comic Sans MS" w:cs="Comic Sans MS"/>
                <w:spacing w:val="-1"/>
                <w:sz w:val="20"/>
                <w:szCs w:val="20"/>
              </w:rPr>
              <w:t xml:space="preserve"> a</w:t>
            </w:r>
            <w:r w:rsidRPr="00321309">
              <w:rPr>
                <w:rFonts w:ascii="Comic Sans MS" w:eastAsia="Comic Sans MS" w:hAnsi="Comic Sans MS" w:cs="Comic Sans MS"/>
                <w:spacing w:val="2"/>
                <w:sz w:val="20"/>
                <w:szCs w:val="20"/>
              </w:rPr>
              <w:t>r</w:t>
            </w:r>
            <w:r w:rsidRPr="00321309">
              <w:rPr>
                <w:rFonts w:ascii="Comic Sans MS" w:eastAsia="Comic Sans MS" w:hAnsi="Comic Sans MS" w:cs="Comic Sans MS"/>
                <w:spacing w:val="-1"/>
                <w:sz w:val="20"/>
                <w:szCs w:val="20"/>
              </w:rPr>
              <w:t>e</w:t>
            </w:r>
            <w:r w:rsidRPr="00321309">
              <w:rPr>
                <w:rFonts w:ascii="Comic Sans MS" w:eastAsia="Comic Sans MS" w:hAnsi="Comic Sans MS" w:cs="Comic Sans MS"/>
                <w:spacing w:val="1"/>
                <w:sz w:val="20"/>
                <w:szCs w:val="20"/>
              </w:rPr>
              <w:t>a</w:t>
            </w:r>
            <w:r w:rsidRPr="00321309">
              <w:rPr>
                <w:rFonts w:ascii="Comic Sans MS" w:eastAsia="Comic Sans MS" w:hAnsi="Comic Sans MS" w:cs="Comic Sans MS"/>
                <w:sz w:val="20"/>
                <w:szCs w:val="20"/>
              </w:rPr>
              <w:t>s</w:t>
            </w:r>
            <w:r w:rsidRPr="00321309">
              <w:rPr>
                <w:rFonts w:ascii="Comic Sans MS" w:eastAsia="Comic Sans MS" w:hAnsi="Comic Sans MS" w:cs="Comic Sans MS"/>
                <w:spacing w:val="-6"/>
                <w:sz w:val="20"/>
                <w:szCs w:val="20"/>
              </w:rPr>
              <w:t xml:space="preserve"> </w:t>
            </w:r>
            <w:r w:rsidRPr="00321309">
              <w:rPr>
                <w:rFonts w:ascii="Comic Sans MS" w:eastAsia="Comic Sans MS" w:hAnsi="Comic Sans MS" w:cs="Comic Sans MS"/>
                <w:spacing w:val="1"/>
                <w:sz w:val="20"/>
                <w:szCs w:val="20"/>
              </w:rPr>
              <w:t>o</w:t>
            </w:r>
            <w:r w:rsidRPr="00321309">
              <w:rPr>
                <w:rFonts w:ascii="Comic Sans MS" w:eastAsia="Comic Sans MS" w:hAnsi="Comic Sans MS" w:cs="Comic Sans MS"/>
                <w:sz w:val="20"/>
                <w:szCs w:val="20"/>
              </w:rPr>
              <w:t>f</w:t>
            </w:r>
            <w:r w:rsidRPr="00321309">
              <w:rPr>
                <w:rFonts w:ascii="Comic Sans MS" w:eastAsia="Comic Sans MS" w:hAnsi="Comic Sans MS" w:cs="Comic Sans MS"/>
                <w:spacing w:val="-2"/>
                <w:sz w:val="20"/>
                <w:szCs w:val="20"/>
              </w:rPr>
              <w:t xml:space="preserve"> </w:t>
            </w:r>
            <w:r w:rsidRPr="00321309">
              <w:rPr>
                <w:rFonts w:ascii="Comic Sans MS" w:eastAsia="Comic Sans MS" w:hAnsi="Comic Sans MS" w:cs="Comic Sans MS"/>
                <w:spacing w:val="2"/>
                <w:sz w:val="20"/>
                <w:szCs w:val="20"/>
              </w:rPr>
              <w:t>Y</w:t>
            </w:r>
            <w:r w:rsidRPr="00321309">
              <w:rPr>
                <w:rFonts w:ascii="Comic Sans MS" w:eastAsia="Comic Sans MS" w:hAnsi="Comic Sans MS" w:cs="Comic Sans MS"/>
                <w:spacing w:val="-1"/>
                <w:sz w:val="20"/>
                <w:szCs w:val="20"/>
              </w:rPr>
              <w:t>ea</w:t>
            </w:r>
            <w:r w:rsidRPr="00321309">
              <w:rPr>
                <w:rFonts w:ascii="Comic Sans MS" w:eastAsia="Comic Sans MS" w:hAnsi="Comic Sans MS" w:cs="Comic Sans MS"/>
                <w:sz w:val="20"/>
                <w:szCs w:val="20"/>
              </w:rPr>
              <w:t>r</w:t>
            </w:r>
            <w:r w:rsidRPr="00321309">
              <w:rPr>
                <w:rFonts w:ascii="Comic Sans MS" w:eastAsia="Comic Sans MS" w:hAnsi="Comic Sans MS" w:cs="Comic Sans MS"/>
                <w:spacing w:val="-2"/>
                <w:sz w:val="20"/>
                <w:szCs w:val="20"/>
              </w:rPr>
              <w:t xml:space="preserve"> </w:t>
            </w:r>
            <w:r w:rsidRPr="00321309">
              <w:rPr>
                <w:rFonts w:ascii="Comic Sans MS" w:eastAsia="Comic Sans MS" w:hAnsi="Comic Sans MS" w:cs="Comic Sans MS"/>
                <w:sz w:val="20"/>
                <w:szCs w:val="20"/>
              </w:rPr>
              <w:t>3 maths. The principal focus is to ensure the children become increasingly fluent with reasoning, concrete, pictori</w:t>
            </w:r>
            <w:r>
              <w:rPr>
                <w:rFonts w:ascii="Comic Sans MS" w:eastAsia="Comic Sans MS" w:hAnsi="Comic Sans MS" w:cs="Comic Sans MS"/>
                <w:sz w:val="20"/>
                <w:szCs w:val="20"/>
              </w:rPr>
              <w:t xml:space="preserve">al </w:t>
            </w:r>
            <w:r w:rsidRPr="00321309">
              <w:rPr>
                <w:rFonts w:ascii="Comic Sans MS" w:eastAsia="Comic Sans MS" w:hAnsi="Comic Sans MS" w:cs="Comic Sans MS"/>
                <w:sz w:val="20"/>
                <w:szCs w:val="20"/>
              </w:rPr>
              <w:t>and abstract knowledge.</w:t>
            </w:r>
          </w:p>
          <w:p w14:paraId="05AE3FF1" w14:textId="77777777" w:rsidR="00321309" w:rsidRPr="00321309" w:rsidRDefault="00321309" w:rsidP="00321309">
            <w:pPr>
              <w:ind w:right="120"/>
              <w:rPr>
                <w:rFonts w:ascii="Comic Sans MS" w:eastAsia="Comic Sans MS" w:hAnsi="Comic Sans MS" w:cs="Comic Sans MS"/>
                <w:sz w:val="20"/>
                <w:szCs w:val="20"/>
              </w:rPr>
            </w:pPr>
          </w:p>
          <w:p w14:paraId="08D7C2F1" w14:textId="77777777" w:rsidR="00321309" w:rsidRPr="00321309" w:rsidRDefault="7D40D896" w:rsidP="4A354FC8">
            <w:pP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Number: Place Value</w:t>
            </w:r>
          </w:p>
          <w:p w14:paraId="585E487A" w14:textId="53DBC2A1" w:rsidR="00321309" w:rsidRPr="00321309" w:rsidRDefault="7D40D896" w:rsidP="00321309">
            <w:pPr>
              <w:pStyle w:val="ListParagraph"/>
              <w:numPr>
                <w:ilvl w:val="0"/>
                <w:numId w:val="17"/>
              </w:numPr>
              <w:spacing w:after="0" w:line="240" w:lineRule="auto"/>
              <w:ind w:right="120"/>
              <w:rPr>
                <w:rFonts w:ascii="Comic Sans MS" w:eastAsia="Comic Sans MS" w:hAnsi="Comic Sans MS" w:cs="Comic Sans MS"/>
                <w:sz w:val="20"/>
                <w:szCs w:val="20"/>
              </w:rPr>
            </w:pPr>
            <w:r w:rsidRPr="4CEE94D3">
              <w:rPr>
                <w:rFonts w:ascii="Comic Sans MS" w:eastAsia="Comic Sans MS" w:hAnsi="Comic Sans MS" w:cs="Comic Sans MS"/>
                <w:sz w:val="20"/>
                <w:szCs w:val="20"/>
              </w:rPr>
              <w:t>Represent numbers to 100</w:t>
            </w:r>
            <w:r w:rsidR="0424E1D0" w:rsidRPr="4CEE94D3">
              <w:rPr>
                <w:rFonts w:ascii="Comic Sans MS" w:eastAsia="Comic Sans MS" w:hAnsi="Comic Sans MS" w:cs="Comic Sans MS"/>
                <w:sz w:val="20"/>
                <w:szCs w:val="20"/>
              </w:rPr>
              <w:t>,</w:t>
            </w:r>
            <w:r w:rsidRPr="4CEE94D3">
              <w:rPr>
                <w:rFonts w:ascii="Comic Sans MS" w:eastAsia="Comic Sans MS" w:hAnsi="Comic Sans MS" w:cs="Comic Sans MS"/>
                <w:sz w:val="20"/>
                <w:szCs w:val="20"/>
              </w:rPr>
              <w:t xml:space="preserve"> Tens and ones using addition</w:t>
            </w:r>
          </w:p>
          <w:p w14:paraId="340F619D" w14:textId="77777777" w:rsidR="00321309" w:rsidRPr="00321309" w:rsidRDefault="7D40D896" w:rsidP="00321309">
            <w:pPr>
              <w:pStyle w:val="ListParagraph"/>
              <w:numPr>
                <w:ilvl w:val="0"/>
                <w:numId w:val="17"/>
              </w:numPr>
              <w:spacing w:after="0" w:line="240" w:lineRule="auto"/>
              <w:ind w:right="120"/>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 Hundreds</w:t>
            </w:r>
          </w:p>
          <w:p w14:paraId="4D209016" w14:textId="77777777" w:rsidR="00321309" w:rsidRPr="00321309" w:rsidRDefault="7D40D896" w:rsidP="00321309">
            <w:pPr>
              <w:pStyle w:val="ListParagraph"/>
              <w:numPr>
                <w:ilvl w:val="0"/>
                <w:numId w:val="17"/>
              </w:numPr>
              <w:spacing w:after="0" w:line="240" w:lineRule="auto"/>
              <w:ind w:right="120"/>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 Represent numbers to 1,000 100s, 10s and 1s (1) 100s, 10s and 1s (2) </w:t>
            </w:r>
          </w:p>
          <w:p w14:paraId="754483D7" w14:textId="77777777" w:rsidR="00321309" w:rsidRPr="00321309" w:rsidRDefault="7D40D896" w:rsidP="00321309">
            <w:pPr>
              <w:pStyle w:val="ListParagraph"/>
              <w:numPr>
                <w:ilvl w:val="0"/>
                <w:numId w:val="17"/>
              </w:numPr>
              <w:spacing w:after="0" w:line="240" w:lineRule="auto"/>
              <w:ind w:right="120"/>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Number line to 1,000 </w:t>
            </w:r>
          </w:p>
          <w:p w14:paraId="6082C5DD" w14:textId="77777777" w:rsidR="00321309" w:rsidRPr="00321309" w:rsidRDefault="7D40D896" w:rsidP="00321309">
            <w:pPr>
              <w:pStyle w:val="ListParagraph"/>
              <w:numPr>
                <w:ilvl w:val="0"/>
                <w:numId w:val="17"/>
              </w:numPr>
              <w:spacing w:after="0" w:line="240" w:lineRule="auto"/>
              <w:ind w:right="120"/>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Find 1, 10, 100 more or less than a given number </w:t>
            </w:r>
          </w:p>
          <w:p w14:paraId="13EDABBE" w14:textId="77777777" w:rsidR="00321309" w:rsidRPr="00321309" w:rsidRDefault="7D40D896" w:rsidP="00321309">
            <w:pPr>
              <w:pStyle w:val="ListParagraph"/>
              <w:numPr>
                <w:ilvl w:val="0"/>
                <w:numId w:val="17"/>
              </w:numPr>
              <w:spacing w:after="0" w:line="240" w:lineRule="auto"/>
              <w:ind w:right="120"/>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Compare objects to 1,000 </w:t>
            </w:r>
          </w:p>
          <w:p w14:paraId="1FE2668D" w14:textId="77777777" w:rsidR="00321309" w:rsidRPr="00321309" w:rsidRDefault="7D40D896" w:rsidP="00321309">
            <w:pPr>
              <w:pStyle w:val="ListParagraph"/>
              <w:numPr>
                <w:ilvl w:val="0"/>
                <w:numId w:val="17"/>
              </w:numPr>
              <w:spacing w:after="0" w:line="240" w:lineRule="auto"/>
              <w:ind w:right="120"/>
              <w:rPr>
                <w:rFonts w:ascii="Comic Sans MS" w:eastAsia="Comic Sans MS" w:hAnsi="Comic Sans MS" w:cs="Comic Sans MS"/>
                <w:sz w:val="20"/>
                <w:szCs w:val="20"/>
              </w:rPr>
            </w:pPr>
            <w:r w:rsidRPr="4A354FC8">
              <w:rPr>
                <w:rFonts w:ascii="Comic Sans MS" w:eastAsia="Comic Sans MS" w:hAnsi="Comic Sans MS" w:cs="Comic Sans MS"/>
                <w:sz w:val="20"/>
                <w:szCs w:val="20"/>
              </w:rPr>
              <w:t>Compare numbers to 1,000</w:t>
            </w:r>
          </w:p>
          <w:p w14:paraId="4B84F07C" w14:textId="77777777" w:rsidR="00321309" w:rsidRPr="00321309" w:rsidRDefault="7D40D896" w:rsidP="00321309">
            <w:pPr>
              <w:pStyle w:val="ListParagraph"/>
              <w:numPr>
                <w:ilvl w:val="0"/>
                <w:numId w:val="17"/>
              </w:numPr>
              <w:spacing w:after="0" w:line="240" w:lineRule="auto"/>
              <w:ind w:right="120"/>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 Order numbers Count in 50s</w:t>
            </w:r>
          </w:p>
          <w:p w14:paraId="460AA6E7" w14:textId="77777777" w:rsidR="00321309" w:rsidRPr="00321309" w:rsidRDefault="00321309" w:rsidP="4A354FC8">
            <w:pPr>
              <w:ind w:right="120"/>
              <w:rPr>
                <w:rFonts w:ascii="Comic Sans MS" w:eastAsia="Comic Sans MS" w:hAnsi="Comic Sans MS" w:cs="Comic Sans MS"/>
                <w:b/>
                <w:bCs/>
                <w:sz w:val="20"/>
                <w:szCs w:val="20"/>
                <w:u w:val="single"/>
              </w:rPr>
            </w:pPr>
          </w:p>
          <w:p w14:paraId="21B1CE4D" w14:textId="77777777" w:rsidR="00321309" w:rsidRPr="00321309" w:rsidRDefault="7D40D896" w:rsidP="4A354FC8">
            <w:pPr>
              <w:ind w:right="120"/>
              <w:rPr>
                <w:rFonts w:ascii="Comic Sans MS" w:eastAsia="Comic Sans MS" w:hAnsi="Comic Sans MS" w:cs="Comic Sans MS"/>
                <w:b/>
                <w:bCs/>
                <w:sz w:val="20"/>
                <w:szCs w:val="20"/>
                <w:u w:val="single"/>
              </w:rPr>
            </w:pPr>
            <w:r w:rsidRPr="4A354FC8">
              <w:rPr>
                <w:rFonts w:ascii="Comic Sans MS" w:eastAsia="Comic Sans MS" w:hAnsi="Comic Sans MS" w:cs="Comic Sans MS"/>
                <w:b/>
                <w:bCs/>
                <w:sz w:val="20"/>
                <w:szCs w:val="20"/>
                <w:u w:val="single"/>
              </w:rPr>
              <w:t>Timetables</w:t>
            </w:r>
          </w:p>
          <w:p w14:paraId="55790165" w14:textId="596181FF" w:rsidR="00273723" w:rsidRPr="00321309" w:rsidRDefault="7D40D896" w:rsidP="4A354FC8">
            <w:pPr>
              <w:rPr>
                <w:rFonts w:ascii="Comic Sans MS" w:eastAsia="Comic Sans MS" w:hAnsi="Comic Sans MS" w:cs="Comic Sans MS"/>
                <w:sz w:val="20"/>
                <w:szCs w:val="20"/>
              </w:rPr>
            </w:pPr>
            <w:r w:rsidRPr="4CEE94D3">
              <w:rPr>
                <w:rFonts w:ascii="Comic Sans MS" w:eastAsia="Comic Sans MS" w:hAnsi="Comic Sans MS" w:cs="Comic Sans MS"/>
                <w:sz w:val="20"/>
                <w:szCs w:val="20"/>
              </w:rPr>
              <w:t xml:space="preserve">Children will focus on the 2,3,4 and 8 times table. To support this, they will receive their own Times Table Rock stars login and </w:t>
            </w:r>
            <w:r w:rsidR="44B45339" w:rsidRPr="4CEE94D3">
              <w:rPr>
                <w:rFonts w:ascii="Comic Sans MS" w:eastAsia="Comic Sans MS" w:hAnsi="Comic Sans MS" w:cs="Comic Sans MS"/>
                <w:sz w:val="20"/>
                <w:szCs w:val="20"/>
              </w:rPr>
              <w:t xml:space="preserve">a </w:t>
            </w:r>
            <w:r w:rsidRPr="4CEE94D3">
              <w:rPr>
                <w:rFonts w:ascii="Comic Sans MS" w:eastAsia="Comic Sans MS" w:hAnsi="Comic Sans MS" w:cs="Comic Sans MS"/>
                <w:sz w:val="20"/>
                <w:szCs w:val="20"/>
              </w:rPr>
              <w:t>weekly test will be given.</w:t>
            </w:r>
          </w:p>
        </w:tc>
      </w:tr>
      <w:tr w:rsidR="00927F6D" w:rsidRPr="00CC5EF8" w14:paraId="4B167950" w14:textId="77777777" w:rsidTr="4CEE94D3">
        <w:trPr>
          <w:trHeight w:val="1693"/>
        </w:trPr>
        <w:tc>
          <w:tcPr>
            <w:tcW w:w="2107" w:type="dxa"/>
            <w:vAlign w:val="center"/>
          </w:tcPr>
          <w:p w14:paraId="73BFD002" w14:textId="77777777" w:rsidR="00927F6D" w:rsidRPr="00CC5EF8" w:rsidRDefault="56DD0A21"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SCIENCE</w:t>
            </w:r>
          </w:p>
          <w:p w14:paraId="17745CD4" w14:textId="77777777" w:rsidR="00927F6D" w:rsidRPr="00CC5EF8" w:rsidRDefault="00927F6D" w:rsidP="4A354FC8">
            <w:pPr>
              <w:jc w:val="center"/>
              <w:rPr>
                <w:rFonts w:ascii="Comic Sans MS" w:eastAsia="Comic Sans MS" w:hAnsi="Comic Sans MS" w:cs="Comic Sans MS"/>
                <w:b/>
                <w:bCs/>
                <w:sz w:val="20"/>
                <w:szCs w:val="20"/>
              </w:rPr>
            </w:pPr>
          </w:p>
          <w:p w14:paraId="4F4F8719" w14:textId="209BE386" w:rsidR="00927F6D" w:rsidRPr="00CC5EF8" w:rsidRDefault="56DD0A21" w:rsidP="4A354FC8">
            <w:pPr>
              <w:jc w:val="center"/>
              <w:rPr>
                <w:rFonts w:ascii="Comic Sans MS" w:eastAsia="Comic Sans MS" w:hAnsi="Comic Sans MS" w:cs="Comic Sans MS"/>
                <w:b/>
                <w:bCs/>
                <w:sz w:val="20"/>
                <w:szCs w:val="20"/>
              </w:rPr>
            </w:pPr>
            <w:r>
              <w:rPr>
                <w:noProof/>
              </w:rPr>
              <w:drawing>
                <wp:inline distT="0" distB="0" distL="0" distR="0" wp14:anchorId="3E70A852" wp14:editId="2DF14781">
                  <wp:extent cx="5810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8667" w:type="dxa"/>
          </w:tcPr>
          <w:p w14:paraId="3B55C273" w14:textId="4E95D750" w:rsidR="00927F6D" w:rsidRPr="00927F6D" w:rsidRDefault="56DD0A21" w:rsidP="4A354FC8">
            <w:pPr>
              <w:pStyle w:val="NoSpacing"/>
              <w:jc w:val="both"/>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We will be learning about </w:t>
            </w:r>
            <w:r w:rsidRPr="4A354FC8">
              <w:rPr>
                <w:rFonts w:ascii="Comic Sans MS" w:eastAsia="Comic Sans MS" w:hAnsi="Comic Sans MS" w:cs="Comic Sans MS"/>
                <w:b/>
                <w:bCs/>
                <w:sz w:val="20"/>
                <w:szCs w:val="20"/>
              </w:rPr>
              <w:t xml:space="preserve">Rocks </w:t>
            </w:r>
            <w:r w:rsidRPr="4A354FC8">
              <w:rPr>
                <w:rFonts w:ascii="Comic Sans MS" w:eastAsia="Comic Sans MS" w:hAnsi="Comic Sans MS" w:cs="Comic Sans MS"/>
                <w:sz w:val="20"/>
                <w:szCs w:val="20"/>
              </w:rPr>
              <w:t xml:space="preserve">for our half term </w:t>
            </w:r>
            <w:r w:rsidRPr="4A354FC8">
              <w:rPr>
                <w:rFonts w:ascii="Comic Sans MS" w:eastAsia="Comic Sans MS" w:hAnsi="Comic Sans MS" w:cs="Comic Sans MS"/>
                <w:b/>
                <w:bCs/>
                <w:sz w:val="20"/>
                <w:szCs w:val="20"/>
              </w:rPr>
              <w:t>Science topic</w:t>
            </w:r>
            <w:r w:rsidRPr="4A354FC8">
              <w:rPr>
                <w:rFonts w:ascii="Comic Sans MS" w:eastAsia="Comic Sans MS" w:hAnsi="Comic Sans MS" w:cs="Comic Sans MS"/>
                <w:sz w:val="20"/>
                <w:szCs w:val="20"/>
              </w:rPr>
              <w:t xml:space="preserve">. There is an emphasis on asking scientific questions, developing investigative skills, and writing up investigations. For our topic on </w:t>
            </w:r>
            <w:r w:rsidRPr="4A354FC8">
              <w:rPr>
                <w:rFonts w:ascii="Comic Sans MS" w:eastAsia="Comic Sans MS" w:hAnsi="Comic Sans MS" w:cs="Comic Sans MS"/>
                <w:b/>
                <w:bCs/>
                <w:sz w:val="20"/>
                <w:szCs w:val="20"/>
              </w:rPr>
              <w:t xml:space="preserve">Rocks, </w:t>
            </w:r>
            <w:r w:rsidRPr="4A354FC8">
              <w:rPr>
                <w:rFonts w:ascii="Comic Sans MS" w:eastAsia="Comic Sans MS" w:hAnsi="Comic Sans MS" w:cs="Comic Sans MS"/>
                <w:sz w:val="20"/>
                <w:szCs w:val="20"/>
              </w:rPr>
              <w:t>we will be learning:</w:t>
            </w:r>
          </w:p>
          <w:p w14:paraId="6411832D" w14:textId="77777777" w:rsidR="00927F6D" w:rsidRPr="00927F6D" w:rsidRDefault="00927F6D" w:rsidP="4A354FC8">
            <w:pPr>
              <w:pStyle w:val="NoSpacing"/>
              <w:jc w:val="both"/>
              <w:rPr>
                <w:rFonts w:ascii="Comic Sans MS" w:eastAsia="Comic Sans MS" w:hAnsi="Comic Sans MS" w:cs="Comic Sans MS"/>
                <w:sz w:val="20"/>
                <w:szCs w:val="20"/>
              </w:rPr>
            </w:pPr>
          </w:p>
          <w:p w14:paraId="0EE2478B" w14:textId="3E48D6A9" w:rsidR="00927F6D" w:rsidRPr="00927F6D" w:rsidRDefault="56DD0A21" w:rsidP="4A354FC8">
            <w:pPr>
              <w:pStyle w:val="NoSpacing"/>
              <w:numPr>
                <w:ilvl w:val="0"/>
                <w:numId w:val="19"/>
              </w:numPr>
              <w:jc w:val="both"/>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to compare and group together different kinds of rocks based on their appearance and simple physical properties </w:t>
            </w:r>
          </w:p>
          <w:p w14:paraId="19DF4C15" w14:textId="77777777" w:rsidR="00927F6D" w:rsidRPr="00927F6D" w:rsidRDefault="56DD0A21" w:rsidP="4A354FC8">
            <w:pPr>
              <w:pStyle w:val="NoSpacing"/>
              <w:numPr>
                <w:ilvl w:val="0"/>
                <w:numId w:val="19"/>
              </w:numPr>
              <w:jc w:val="both"/>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to describe in simple terms how fossils are formed when things that have lived are trapped within rock </w:t>
            </w:r>
          </w:p>
          <w:p w14:paraId="26767807" w14:textId="77777777" w:rsidR="00927F6D" w:rsidRPr="00927F6D" w:rsidRDefault="56DD0A21" w:rsidP="4A354FC8">
            <w:pPr>
              <w:pStyle w:val="NoSpacing"/>
              <w:numPr>
                <w:ilvl w:val="0"/>
                <w:numId w:val="19"/>
              </w:numPr>
              <w:jc w:val="both"/>
              <w:rPr>
                <w:rFonts w:ascii="Comic Sans MS" w:eastAsia="Comic Sans MS" w:hAnsi="Comic Sans MS" w:cs="Comic Sans MS"/>
                <w:color w:val="0B0C0C"/>
                <w:sz w:val="20"/>
                <w:szCs w:val="20"/>
                <w:shd w:val="clear" w:color="auto" w:fill="FFFFFF"/>
              </w:rPr>
            </w:pPr>
            <w:r w:rsidRPr="4A354FC8">
              <w:rPr>
                <w:rFonts w:ascii="Comic Sans MS" w:eastAsia="Comic Sans MS" w:hAnsi="Comic Sans MS" w:cs="Comic Sans MS"/>
                <w:sz w:val="20"/>
                <w:szCs w:val="20"/>
              </w:rPr>
              <w:lastRenderedPageBreak/>
              <w:t>to recognise that soils are made from rocks and organic matter.</w:t>
            </w:r>
          </w:p>
          <w:p w14:paraId="29E77970" w14:textId="77777777" w:rsidR="00927F6D" w:rsidRPr="00927F6D" w:rsidRDefault="00927F6D" w:rsidP="4A354FC8">
            <w:pPr>
              <w:pStyle w:val="NoSpacing"/>
              <w:jc w:val="both"/>
              <w:rPr>
                <w:rFonts w:ascii="Comic Sans MS" w:eastAsia="Comic Sans MS" w:hAnsi="Comic Sans MS" w:cs="Comic Sans MS"/>
                <w:color w:val="0B0C0C"/>
                <w:sz w:val="20"/>
                <w:szCs w:val="20"/>
                <w:shd w:val="clear" w:color="auto" w:fill="FFFFFF"/>
              </w:rPr>
            </w:pPr>
          </w:p>
          <w:p w14:paraId="7F35B966" w14:textId="379D2EF4" w:rsidR="00927F6D" w:rsidRPr="00927F6D" w:rsidRDefault="56DD0A21" w:rsidP="4A354FC8">
            <w:pPr>
              <w:rPr>
                <w:rFonts w:ascii="Comic Sans MS" w:eastAsia="Comic Sans MS" w:hAnsi="Comic Sans MS" w:cs="Comic Sans MS"/>
                <w:sz w:val="20"/>
                <w:szCs w:val="20"/>
              </w:rPr>
            </w:pPr>
            <w:r w:rsidRPr="4A354FC8">
              <w:rPr>
                <w:rFonts w:ascii="Comic Sans MS" w:eastAsia="Comic Sans MS" w:hAnsi="Comic Sans MS" w:cs="Comic Sans MS"/>
                <w:color w:val="0B0C0C"/>
                <w:sz w:val="20"/>
                <w:szCs w:val="20"/>
                <w:shd w:val="clear" w:color="auto" w:fill="FFFFFF"/>
              </w:rPr>
              <w:t xml:space="preserve">The principal focus of science teaching in lower Key Stage 2 is to enable pupils to broaden their scientific view of the world around them. They will do this through exploring, talking about, testing, developing ideas about everyday phenomena and the relationships between living things and familiar environments. They will begin to develop their ideas about functions, relationships, and interactions. </w:t>
            </w:r>
          </w:p>
        </w:tc>
      </w:tr>
      <w:tr w:rsidR="00927F6D" w:rsidRPr="00CC5EF8" w14:paraId="61A35419" w14:textId="77777777" w:rsidTr="4CEE94D3">
        <w:trPr>
          <w:trHeight w:val="1693"/>
        </w:trPr>
        <w:tc>
          <w:tcPr>
            <w:tcW w:w="2107" w:type="dxa"/>
            <w:vAlign w:val="center"/>
          </w:tcPr>
          <w:p w14:paraId="741E7F3A" w14:textId="77777777" w:rsidR="00927F6D" w:rsidRPr="00CC5EF8" w:rsidRDefault="56DD0A21"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lastRenderedPageBreak/>
              <w:t>PSHE</w:t>
            </w:r>
          </w:p>
          <w:p w14:paraId="5103BD7E" w14:textId="77777777" w:rsidR="00927F6D" w:rsidRPr="00CC5EF8" w:rsidRDefault="00927F6D" w:rsidP="4A354FC8">
            <w:pPr>
              <w:jc w:val="center"/>
              <w:rPr>
                <w:rFonts w:ascii="Comic Sans MS" w:eastAsia="Comic Sans MS" w:hAnsi="Comic Sans MS" w:cs="Comic Sans MS"/>
                <w:b/>
                <w:bCs/>
                <w:sz w:val="20"/>
                <w:szCs w:val="20"/>
              </w:rPr>
            </w:pPr>
          </w:p>
          <w:p w14:paraId="0A589EB8" w14:textId="5B3C6E77" w:rsidR="00927F6D" w:rsidRPr="00CC5EF8" w:rsidRDefault="56DD0A21" w:rsidP="4A354FC8">
            <w:pPr>
              <w:jc w:val="center"/>
              <w:rPr>
                <w:rFonts w:ascii="Comic Sans MS" w:eastAsia="Comic Sans MS" w:hAnsi="Comic Sans MS" w:cs="Comic Sans MS"/>
                <w:b/>
                <w:bCs/>
                <w:sz w:val="20"/>
                <w:szCs w:val="20"/>
              </w:rPr>
            </w:pPr>
            <w:r>
              <w:rPr>
                <w:noProof/>
              </w:rPr>
              <w:drawing>
                <wp:inline distT="0" distB="0" distL="0" distR="0" wp14:anchorId="3866C4D7" wp14:editId="6B21E3B8">
                  <wp:extent cx="953458" cy="1050662"/>
                  <wp:effectExtent l="0" t="0" r="0" b="0"/>
                  <wp:docPr id="6" name="Picture 6" descr="https://img.cdn.schooljotter2.com/sampled/1098782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3458" cy="1050662"/>
                          </a:xfrm>
                          <a:prstGeom prst="rect">
                            <a:avLst/>
                          </a:prstGeom>
                        </pic:spPr>
                      </pic:pic>
                    </a:graphicData>
                  </a:graphic>
                </wp:inline>
              </w:drawing>
            </w:r>
          </w:p>
        </w:tc>
        <w:tc>
          <w:tcPr>
            <w:tcW w:w="8667" w:type="dxa"/>
          </w:tcPr>
          <w:p w14:paraId="1C424C9D" w14:textId="77777777" w:rsidR="00927F6D" w:rsidRDefault="00927F6D" w:rsidP="4A354FC8">
            <w:pPr>
              <w:rPr>
                <w:rFonts w:ascii="Comic Sans MS" w:eastAsia="Comic Sans MS" w:hAnsi="Comic Sans MS" w:cs="Comic Sans MS"/>
                <w:b/>
                <w:bCs/>
                <w:sz w:val="20"/>
                <w:szCs w:val="20"/>
              </w:rPr>
            </w:pPr>
          </w:p>
          <w:p w14:paraId="36ED07FF" w14:textId="77777777" w:rsidR="00927F6D" w:rsidRDefault="56DD0A21" w:rsidP="4A354FC8">
            <w:pPr>
              <w:jc w:val="center"/>
              <w:rPr>
                <w:rFonts w:ascii="Comic Sans MS" w:eastAsia="Comic Sans MS" w:hAnsi="Comic Sans MS" w:cs="Comic Sans MS"/>
                <w:sz w:val="20"/>
                <w:szCs w:val="20"/>
              </w:rPr>
            </w:pPr>
            <w:r w:rsidRPr="4A354FC8">
              <w:rPr>
                <w:rFonts w:ascii="Comic Sans MS" w:eastAsia="Comic Sans MS" w:hAnsi="Comic Sans MS" w:cs="Comic Sans MS"/>
                <w:b/>
                <w:bCs/>
                <w:sz w:val="20"/>
                <w:szCs w:val="20"/>
                <w:u w:val="single"/>
              </w:rPr>
              <w:t>Setting personal goals</w:t>
            </w:r>
            <w:r w:rsidRPr="4A354FC8">
              <w:rPr>
                <w:rFonts w:ascii="Comic Sans MS" w:eastAsia="Comic Sans MS" w:hAnsi="Comic Sans MS" w:cs="Comic Sans MS"/>
                <w:sz w:val="20"/>
                <w:szCs w:val="20"/>
              </w:rPr>
              <w:t xml:space="preserve"> </w:t>
            </w:r>
          </w:p>
          <w:p w14:paraId="3E589C9A" w14:textId="77777777" w:rsidR="00927F6D" w:rsidRDefault="00927F6D" w:rsidP="4A354FC8">
            <w:pPr>
              <w:jc w:val="center"/>
              <w:rPr>
                <w:rFonts w:ascii="Comic Sans MS" w:eastAsia="Comic Sans MS" w:hAnsi="Comic Sans MS" w:cs="Comic Sans MS"/>
                <w:sz w:val="20"/>
                <w:szCs w:val="20"/>
              </w:rPr>
            </w:pPr>
          </w:p>
          <w:p w14:paraId="0C55E607" w14:textId="7136F429" w:rsidR="00927F6D" w:rsidRDefault="56DD0A21" w:rsidP="4A354FC8">
            <w:pPr>
              <w:rPr>
                <w:rFonts w:ascii="Comic Sans MS" w:eastAsia="Comic Sans MS" w:hAnsi="Comic Sans MS" w:cs="Comic Sans MS"/>
                <w:sz w:val="20"/>
                <w:szCs w:val="20"/>
              </w:rPr>
            </w:pPr>
            <w:r w:rsidRPr="4A354FC8">
              <w:rPr>
                <w:rFonts w:ascii="Comic Sans MS" w:eastAsia="Comic Sans MS" w:hAnsi="Comic Sans MS" w:cs="Comic Sans MS"/>
                <w:sz w:val="20"/>
                <w:szCs w:val="20"/>
              </w:rPr>
              <w:t>Children will explore self-identity and worth Positivity in challenges Rules, rights and responsibilities Rewards and consequences Responsible choices Seeing things from others’ perspectives</w:t>
            </w:r>
          </w:p>
          <w:p w14:paraId="56664806" w14:textId="77777777" w:rsidR="00927F6D" w:rsidRDefault="56DD0A21" w:rsidP="4A354FC8">
            <w:pPr>
              <w:pStyle w:val="ListParagraph"/>
              <w:widowControl w:val="0"/>
              <w:numPr>
                <w:ilvl w:val="0"/>
                <w:numId w:val="18"/>
              </w:numPr>
              <w:suppressAutoHyphens w:val="0"/>
              <w:autoSpaceDE w:val="0"/>
              <w:autoSpaceDN w:val="0"/>
              <w:spacing w:before="22" w:after="0" w:line="240" w:lineRule="auto"/>
              <w:contextualSpacing w:val="0"/>
              <w:rPr>
                <w:rFonts w:ascii="Comic Sans MS" w:eastAsia="Comic Sans MS" w:hAnsi="Comic Sans MS" w:cs="Comic Sans MS"/>
                <w:sz w:val="20"/>
                <w:szCs w:val="20"/>
              </w:rPr>
            </w:pPr>
            <w:r w:rsidRPr="4A354FC8">
              <w:rPr>
                <w:rFonts w:ascii="Comic Sans MS" w:eastAsia="Comic Sans MS" w:hAnsi="Comic Sans MS" w:cs="Comic Sans MS"/>
                <w:sz w:val="20"/>
                <w:szCs w:val="20"/>
              </w:rPr>
              <w:t>I can explain how my behaviour can affect how others feel and behave.</w:t>
            </w:r>
          </w:p>
          <w:p w14:paraId="2CE5F1D6" w14:textId="77777777" w:rsidR="00927F6D" w:rsidRDefault="56DD0A21" w:rsidP="4A354FC8">
            <w:pPr>
              <w:pStyle w:val="ListParagraph"/>
              <w:widowControl w:val="0"/>
              <w:numPr>
                <w:ilvl w:val="0"/>
                <w:numId w:val="18"/>
              </w:numPr>
              <w:suppressAutoHyphens w:val="0"/>
              <w:autoSpaceDE w:val="0"/>
              <w:autoSpaceDN w:val="0"/>
              <w:spacing w:before="22" w:after="0" w:line="240" w:lineRule="auto"/>
              <w:contextualSpacing w:val="0"/>
              <w:rPr>
                <w:rFonts w:ascii="Comic Sans MS" w:eastAsia="Comic Sans MS" w:hAnsi="Comic Sans MS" w:cs="Comic Sans MS"/>
                <w:sz w:val="20"/>
                <w:szCs w:val="20"/>
              </w:rPr>
            </w:pPr>
            <w:r w:rsidRPr="4A354FC8">
              <w:rPr>
                <w:rFonts w:ascii="Comic Sans MS" w:eastAsia="Comic Sans MS" w:hAnsi="Comic Sans MS" w:cs="Comic Sans MS"/>
                <w:sz w:val="20"/>
                <w:szCs w:val="20"/>
              </w:rPr>
              <w:t>I can explain why it is important to have rules and how that helps me and others in my class learn.</w:t>
            </w:r>
          </w:p>
          <w:p w14:paraId="0C7B688D" w14:textId="77777777" w:rsidR="00927F6D" w:rsidRPr="006D0E4A" w:rsidRDefault="00927F6D" w:rsidP="4A354FC8">
            <w:pPr>
              <w:pStyle w:val="ListParagraph"/>
              <w:widowControl w:val="0"/>
              <w:numPr>
                <w:ilvl w:val="0"/>
                <w:numId w:val="18"/>
              </w:numPr>
              <w:suppressAutoHyphens w:val="0"/>
              <w:autoSpaceDE w:val="0"/>
              <w:autoSpaceDN w:val="0"/>
              <w:spacing w:before="22" w:after="0" w:line="240" w:lineRule="auto"/>
              <w:contextualSpacing w:val="0"/>
              <w:rPr>
                <w:rFonts w:ascii="Comic Sans MS" w:eastAsia="Comic Sans MS" w:hAnsi="Comic Sans MS" w:cs="Comic Sans MS"/>
                <w:sz w:val="20"/>
                <w:szCs w:val="20"/>
              </w:rPr>
            </w:pPr>
            <w:r>
              <w:rPr>
                <w:rFonts w:ascii="Times New Roman"/>
                <w:noProof/>
                <w:sz w:val="30"/>
              </w:rPr>
              <mc:AlternateContent>
                <mc:Choice Requires="wps">
                  <w:drawing>
                    <wp:anchor distT="0" distB="0" distL="114300" distR="114300" simplePos="0" relativeHeight="251663360" behindDoc="1" locked="0" layoutInCell="1" allowOverlap="1" wp14:anchorId="75669979" wp14:editId="7C1AB642">
                      <wp:simplePos x="0" y="0"/>
                      <wp:positionH relativeFrom="column">
                        <wp:posOffset>113773</wp:posOffset>
                      </wp:positionH>
                      <wp:positionV relativeFrom="paragraph">
                        <wp:posOffset>440906</wp:posOffset>
                      </wp:positionV>
                      <wp:extent cx="1217930" cy="170815"/>
                      <wp:effectExtent l="12700" t="12700" r="13970" b="6985"/>
                      <wp:wrapNone/>
                      <wp:docPr id="20" name="Rectangle 20"/>
                      <wp:cNvGraphicFramePr/>
                      <a:graphic xmlns:a="http://schemas.openxmlformats.org/drawingml/2006/main">
                        <a:graphicData uri="http://schemas.microsoft.com/office/word/2010/wordprocessingShape">
                          <wps:wsp>
                            <wps:cNvSpPr/>
                            <wps:spPr>
                              <a:xfrm>
                                <a:off x="0" y="0"/>
                                <a:ext cx="1217930" cy="1708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0" style="position:absolute;margin-left:8.95pt;margin-top:34.7pt;width:95.9pt;height:13.45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1AB2F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"/>
                  </w:pict>
                </mc:Fallback>
              </mc:AlternateContent>
            </w:r>
            <w:r w:rsidR="56DD0A21" w:rsidRPr="4A354FC8">
              <w:rPr>
                <w:rFonts w:ascii="Comic Sans MS" w:eastAsia="Comic Sans MS" w:hAnsi="Comic Sans MS" w:cs="Comic Sans MS"/>
                <w:sz w:val="20"/>
                <w:szCs w:val="20"/>
              </w:rPr>
              <w:t>I can explain why it is important to feel value</w:t>
            </w:r>
          </w:p>
          <w:p w14:paraId="21AA0EEF" w14:textId="0608FD84" w:rsidR="00927F6D" w:rsidRDefault="00927F6D" w:rsidP="4A354FC8">
            <w:pPr>
              <w:rPr>
                <w:rFonts w:ascii="Comic Sans MS" w:eastAsia="Comic Sans MS" w:hAnsi="Comic Sans MS" w:cs="Comic Sans MS"/>
                <w:sz w:val="20"/>
                <w:szCs w:val="20"/>
              </w:rPr>
            </w:pPr>
          </w:p>
          <w:p w14:paraId="21F2718B" w14:textId="77777777" w:rsidR="00927F6D" w:rsidRDefault="00927F6D" w:rsidP="4A354FC8">
            <w:pPr>
              <w:rPr>
                <w:rFonts w:ascii="Comic Sans MS" w:eastAsia="Comic Sans MS" w:hAnsi="Comic Sans MS" w:cs="Comic Sans MS"/>
                <w:sz w:val="20"/>
                <w:szCs w:val="20"/>
              </w:rPr>
            </w:pPr>
          </w:p>
          <w:p w14:paraId="04CDAE46" w14:textId="3BAAC73C" w:rsidR="00927F6D" w:rsidRPr="0075288C" w:rsidRDefault="00927F6D" w:rsidP="4A354FC8">
            <w:pPr>
              <w:rPr>
                <w:rFonts w:ascii="Comic Sans MS" w:eastAsia="Comic Sans MS" w:hAnsi="Comic Sans MS" w:cs="Comic Sans MS"/>
                <w:sz w:val="20"/>
                <w:szCs w:val="20"/>
              </w:rPr>
            </w:pPr>
          </w:p>
        </w:tc>
      </w:tr>
      <w:tr w:rsidR="00927F6D" w:rsidRPr="00CC5EF8" w14:paraId="32ACC1A1" w14:textId="77777777" w:rsidTr="4CEE94D3">
        <w:trPr>
          <w:trHeight w:val="983"/>
        </w:trPr>
        <w:tc>
          <w:tcPr>
            <w:tcW w:w="2107" w:type="dxa"/>
            <w:vAlign w:val="center"/>
          </w:tcPr>
          <w:p w14:paraId="2715A441" w14:textId="1B77F064" w:rsidR="00927F6D" w:rsidRDefault="56DD0A21"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 xml:space="preserve">Computing </w:t>
            </w:r>
          </w:p>
          <w:p w14:paraId="634DEF76" w14:textId="77777777" w:rsidR="00927F6D" w:rsidRDefault="00927F6D" w:rsidP="4A354FC8">
            <w:pPr>
              <w:jc w:val="center"/>
              <w:rPr>
                <w:rFonts w:ascii="Comic Sans MS" w:eastAsia="Comic Sans MS" w:hAnsi="Comic Sans MS" w:cs="Comic Sans MS"/>
                <w:b/>
                <w:bCs/>
                <w:sz w:val="20"/>
                <w:szCs w:val="20"/>
              </w:rPr>
            </w:pPr>
          </w:p>
          <w:p w14:paraId="5DC27E1C" w14:textId="02C9C1CD" w:rsidR="00927F6D" w:rsidRPr="00CC5EF8" w:rsidRDefault="56DD0A21" w:rsidP="4A354FC8">
            <w:pPr>
              <w:jc w:val="center"/>
              <w:rPr>
                <w:rFonts w:ascii="Comic Sans MS" w:eastAsia="Comic Sans MS" w:hAnsi="Comic Sans MS" w:cs="Comic Sans MS"/>
                <w:b/>
                <w:bCs/>
                <w:sz w:val="20"/>
                <w:szCs w:val="20"/>
              </w:rPr>
            </w:pPr>
            <w:r>
              <w:rPr>
                <w:noProof/>
              </w:rPr>
              <w:drawing>
                <wp:inline distT="0" distB="0" distL="0" distR="0" wp14:anchorId="397713DD" wp14:editId="0E5FF687">
                  <wp:extent cx="1048385" cy="713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1048385" cy="713105"/>
                          </a:xfrm>
                          <a:prstGeom prst="rect">
                            <a:avLst/>
                          </a:prstGeom>
                        </pic:spPr>
                      </pic:pic>
                    </a:graphicData>
                  </a:graphic>
                </wp:inline>
              </w:drawing>
            </w:r>
          </w:p>
        </w:tc>
        <w:tc>
          <w:tcPr>
            <w:tcW w:w="8667" w:type="dxa"/>
          </w:tcPr>
          <w:p w14:paraId="37BFA03D" w14:textId="0042B618" w:rsidR="00927F6D" w:rsidRDefault="56DD0A21" w:rsidP="4A354FC8">
            <w:pPr>
              <w:rPr>
                <w:rFonts w:ascii="Comic Sans MS" w:eastAsia="Comic Sans MS" w:hAnsi="Comic Sans MS" w:cs="Comic Sans MS"/>
                <w:color w:val="000000"/>
                <w:sz w:val="20"/>
                <w:szCs w:val="20"/>
              </w:rPr>
            </w:pPr>
            <w:r w:rsidRPr="4A354FC8">
              <w:rPr>
                <w:rFonts w:ascii="Comic Sans MS" w:eastAsia="Comic Sans MS" w:hAnsi="Comic Sans MS" w:cs="Comic Sans MS"/>
                <w:b/>
                <w:bCs/>
                <w:color w:val="000000" w:themeColor="text1"/>
                <w:sz w:val="20"/>
                <w:szCs w:val="20"/>
              </w:rPr>
              <w:t>E-safety</w:t>
            </w:r>
            <w:r w:rsidRPr="4A354FC8">
              <w:rPr>
                <w:rFonts w:ascii="Comic Sans MS" w:eastAsia="Comic Sans MS" w:hAnsi="Comic Sans MS" w:cs="Comic Sans MS"/>
                <w:color w:val="000000" w:themeColor="text1"/>
                <w:sz w:val="20"/>
                <w:szCs w:val="20"/>
              </w:rPr>
              <w:t xml:space="preserve">- </w:t>
            </w:r>
          </w:p>
          <w:p w14:paraId="096CEC2A" w14:textId="77102C90" w:rsidR="00927F6D" w:rsidRPr="00064D79" w:rsidRDefault="3C0D3904" w:rsidP="4A354FC8">
            <w:pPr>
              <w:rPr>
                <w:rFonts w:ascii="Comic Sans MS" w:eastAsia="Comic Sans MS" w:hAnsi="Comic Sans MS" w:cs="Comic Sans MS"/>
                <w:b/>
                <w:bCs/>
                <w:sz w:val="20"/>
                <w:szCs w:val="20"/>
              </w:rPr>
            </w:pPr>
            <w:r w:rsidRPr="4A354FC8">
              <w:rPr>
                <w:rFonts w:ascii="Comic Sans MS" w:eastAsia="Comic Sans MS" w:hAnsi="Comic Sans MS" w:cs="Comic Sans MS"/>
                <w:sz w:val="20"/>
                <w:szCs w:val="20"/>
                <w:shd w:val="clear" w:color="auto" w:fill="FAF9F8"/>
              </w:rPr>
              <w:t>Pupils will learn importance of using technology safely, respectfully, and responsibly; recognise acceptable/unacceptable behaviour; identify a range of ways to report concerns about content and contact.</w:t>
            </w:r>
          </w:p>
        </w:tc>
      </w:tr>
      <w:tr w:rsidR="00927F6D" w:rsidRPr="00CC5EF8" w14:paraId="64B35724" w14:textId="77777777" w:rsidTr="4CEE94D3">
        <w:trPr>
          <w:trHeight w:val="983"/>
        </w:trPr>
        <w:tc>
          <w:tcPr>
            <w:tcW w:w="2107" w:type="dxa"/>
            <w:vAlign w:val="center"/>
          </w:tcPr>
          <w:p w14:paraId="7DF24BEC" w14:textId="77777777" w:rsidR="00927F6D" w:rsidRDefault="56DD0A21"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Art</w:t>
            </w:r>
          </w:p>
          <w:p w14:paraId="5355F553" w14:textId="4AF2EFC8" w:rsidR="00927F6D" w:rsidRDefault="56DD0A21" w:rsidP="4A354FC8">
            <w:pPr>
              <w:jc w:val="center"/>
              <w:rPr>
                <w:rFonts w:ascii="Comic Sans MS" w:eastAsia="Comic Sans MS" w:hAnsi="Comic Sans MS" w:cs="Comic Sans MS"/>
                <w:b/>
                <w:bCs/>
                <w:sz w:val="20"/>
                <w:szCs w:val="20"/>
              </w:rPr>
            </w:pPr>
            <w:r>
              <w:rPr>
                <w:noProof/>
              </w:rPr>
              <w:drawing>
                <wp:inline distT="0" distB="0" distL="0" distR="0" wp14:anchorId="65A47F22" wp14:editId="74520D3B">
                  <wp:extent cx="640080" cy="494030"/>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640080" cy="494030"/>
                          </a:xfrm>
                          <a:prstGeom prst="rect">
                            <a:avLst/>
                          </a:prstGeom>
                        </pic:spPr>
                      </pic:pic>
                    </a:graphicData>
                  </a:graphic>
                </wp:inline>
              </w:drawing>
            </w:r>
          </w:p>
        </w:tc>
        <w:tc>
          <w:tcPr>
            <w:tcW w:w="8667" w:type="dxa"/>
          </w:tcPr>
          <w:p w14:paraId="23B15269" w14:textId="5E174063" w:rsidR="00927F6D" w:rsidRPr="003E6449" w:rsidRDefault="44B09BCC" w:rsidP="4A354FC8">
            <w:pPr>
              <w:rPr>
                <w:rFonts w:ascii="Comic Sans MS" w:eastAsia="Comic Sans MS" w:hAnsi="Comic Sans MS" w:cs="Comic Sans MS"/>
                <w:sz w:val="20"/>
                <w:szCs w:val="20"/>
              </w:rPr>
            </w:pPr>
            <w:r w:rsidRPr="4CEE94D3">
              <w:rPr>
                <w:rFonts w:ascii="Comic Sans MS" w:eastAsia="Comic Sans MS" w:hAnsi="Comic Sans MS" w:cs="Comic Sans MS"/>
                <w:color w:val="000000" w:themeColor="text1"/>
                <w:sz w:val="20"/>
                <w:szCs w:val="20"/>
              </w:rPr>
              <w:t xml:space="preserve">In this unit, children will be exploring art using a </w:t>
            </w:r>
            <w:r w:rsidR="5FEB9D08" w:rsidRPr="4CEE94D3">
              <w:rPr>
                <w:rFonts w:ascii="Comic Sans MS" w:eastAsia="Comic Sans MS" w:hAnsi="Comic Sans MS" w:cs="Comic Sans MS"/>
                <w:color w:val="000000" w:themeColor="text1"/>
                <w:sz w:val="20"/>
                <w:szCs w:val="20"/>
              </w:rPr>
              <w:t>variety</w:t>
            </w:r>
            <w:r w:rsidRPr="4CEE94D3">
              <w:rPr>
                <w:rFonts w:ascii="Comic Sans MS" w:eastAsia="Comic Sans MS" w:hAnsi="Comic Sans MS" w:cs="Comic Sans MS"/>
                <w:color w:val="000000" w:themeColor="text1"/>
                <w:sz w:val="20"/>
                <w:szCs w:val="20"/>
              </w:rPr>
              <w:t xml:space="preserve"> of materials</w:t>
            </w:r>
            <w:r w:rsidR="56EDBC21" w:rsidRPr="4CEE94D3">
              <w:rPr>
                <w:rFonts w:ascii="Comic Sans MS" w:eastAsia="Comic Sans MS" w:hAnsi="Comic Sans MS" w:cs="Comic Sans MS"/>
                <w:color w:val="000000" w:themeColor="text1"/>
                <w:sz w:val="20"/>
                <w:szCs w:val="20"/>
              </w:rPr>
              <w:t xml:space="preserve"> such as charcoal, paint, sandpaper, </w:t>
            </w:r>
            <w:r w:rsidRPr="4CEE94D3">
              <w:rPr>
                <w:rFonts w:ascii="Comic Sans MS" w:eastAsia="Comic Sans MS" w:hAnsi="Comic Sans MS" w:cs="Comic Sans MS"/>
                <w:color w:val="000000" w:themeColor="text1"/>
                <w:sz w:val="20"/>
                <w:szCs w:val="20"/>
              </w:rPr>
              <w:t xml:space="preserve">to replicate </w:t>
            </w:r>
            <w:r w:rsidR="4062AA7C" w:rsidRPr="4CEE94D3">
              <w:rPr>
                <w:rFonts w:ascii="Comic Sans MS" w:eastAsia="Comic Sans MS" w:hAnsi="Comic Sans MS" w:cs="Comic Sans MS"/>
                <w:color w:val="000000" w:themeColor="text1"/>
                <w:sz w:val="20"/>
                <w:szCs w:val="20"/>
              </w:rPr>
              <w:t xml:space="preserve">and observe </w:t>
            </w:r>
            <w:r w:rsidRPr="4CEE94D3">
              <w:rPr>
                <w:rFonts w:ascii="Comic Sans MS" w:eastAsia="Comic Sans MS" w:hAnsi="Comic Sans MS" w:cs="Comic Sans MS"/>
                <w:color w:val="000000" w:themeColor="text1"/>
                <w:sz w:val="20"/>
                <w:szCs w:val="20"/>
              </w:rPr>
              <w:t>prehistoric</w:t>
            </w:r>
            <w:r w:rsidR="7C8B4DAD" w:rsidRPr="4CEE94D3">
              <w:rPr>
                <w:rFonts w:ascii="Comic Sans MS" w:eastAsia="Comic Sans MS" w:hAnsi="Comic Sans MS" w:cs="Comic Sans MS"/>
                <w:color w:val="000000" w:themeColor="text1"/>
                <w:sz w:val="20"/>
                <w:szCs w:val="20"/>
              </w:rPr>
              <w:t xml:space="preserve"> art</w:t>
            </w:r>
            <w:r w:rsidR="41E95866" w:rsidRPr="4CEE94D3">
              <w:rPr>
                <w:rFonts w:ascii="Comic Sans MS" w:eastAsia="Comic Sans MS" w:hAnsi="Comic Sans MS" w:cs="Comic Sans MS"/>
                <w:color w:val="000000" w:themeColor="text1"/>
                <w:sz w:val="20"/>
                <w:szCs w:val="20"/>
              </w:rPr>
              <w:t>.</w:t>
            </w:r>
          </w:p>
        </w:tc>
      </w:tr>
      <w:tr w:rsidR="00927F6D" w:rsidRPr="00CC5EF8" w14:paraId="2C0E0A58" w14:textId="77777777" w:rsidTr="4CEE94D3">
        <w:trPr>
          <w:trHeight w:val="983"/>
        </w:trPr>
        <w:tc>
          <w:tcPr>
            <w:tcW w:w="2107" w:type="dxa"/>
            <w:vAlign w:val="center"/>
          </w:tcPr>
          <w:p w14:paraId="28E2C56E" w14:textId="0769CAF1" w:rsidR="00927F6D" w:rsidRDefault="00927F6D" w:rsidP="4A354FC8">
            <w:pPr>
              <w:jc w:val="center"/>
              <w:rPr>
                <w:rFonts w:ascii="Comic Sans MS" w:eastAsia="Comic Sans MS" w:hAnsi="Comic Sans MS" w:cs="Comic Sans MS"/>
                <w:b/>
                <w:bCs/>
                <w:sz w:val="20"/>
                <w:szCs w:val="20"/>
              </w:rPr>
            </w:pPr>
            <w:r>
              <w:rPr>
                <w:rFonts w:ascii="Comic Sans MS" w:hAnsi="Comic Sans MS" w:cs="Arial"/>
                <w:b/>
                <w:noProof/>
              </w:rPr>
              <w:drawing>
                <wp:anchor distT="0" distB="0" distL="114300" distR="114300" simplePos="0" relativeHeight="251662336" behindDoc="1" locked="0" layoutInCell="1" allowOverlap="1" wp14:anchorId="6BE38C9E" wp14:editId="11CAAB36">
                  <wp:simplePos x="0" y="0"/>
                  <wp:positionH relativeFrom="column">
                    <wp:posOffset>161290</wp:posOffset>
                  </wp:positionH>
                  <wp:positionV relativeFrom="paragraph">
                    <wp:posOffset>334010</wp:posOffset>
                  </wp:positionV>
                  <wp:extent cx="807057" cy="807057"/>
                  <wp:effectExtent l="0" t="0" r="0" b="0"/>
                  <wp:wrapTight wrapText="bothSides">
                    <wp:wrapPolygon edited="0">
                      <wp:start x="0" y="0"/>
                      <wp:lineTo x="0" y="20948"/>
                      <wp:lineTo x="20948" y="20948"/>
                      <wp:lineTo x="209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057" cy="807057"/>
                          </a:xfrm>
                          <a:prstGeom prst="rect">
                            <a:avLst/>
                          </a:prstGeom>
                          <a:noFill/>
                        </pic:spPr>
                      </pic:pic>
                    </a:graphicData>
                  </a:graphic>
                  <wp14:sizeRelH relativeFrom="page">
                    <wp14:pctWidth>0</wp14:pctWidth>
                  </wp14:sizeRelH>
                  <wp14:sizeRelV relativeFrom="page">
                    <wp14:pctHeight>0</wp14:pctHeight>
                  </wp14:sizeRelV>
                </wp:anchor>
              </w:drawing>
            </w:r>
            <w:r w:rsidR="56DD0A21" w:rsidRPr="4A354FC8">
              <w:rPr>
                <w:rFonts w:ascii="Comic Sans MS" w:eastAsia="Comic Sans MS" w:hAnsi="Comic Sans MS" w:cs="Comic Sans MS"/>
                <w:b/>
                <w:bCs/>
                <w:sz w:val="20"/>
                <w:szCs w:val="20"/>
              </w:rPr>
              <w:t>Humanities</w:t>
            </w:r>
          </w:p>
          <w:p w14:paraId="4E9627AA" w14:textId="77777777" w:rsidR="00927F6D" w:rsidRDefault="00927F6D" w:rsidP="4A354FC8">
            <w:pPr>
              <w:jc w:val="center"/>
              <w:rPr>
                <w:rFonts w:ascii="Comic Sans MS" w:eastAsia="Comic Sans MS" w:hAnsi="Comic Sans MS" w:cs="Comic Sans MS"/>
                <w:b/>
                <w:bCs/>
                <w:sz w:val="20"/>
                <w:szCs w:val="20"/>
              </w:rPr>
            </w:pPr>
          </w:p>
          <w:p w14:paraId="58320398" w14:textId="259605D0" w:rsidR="00927F6D" w:rsidRDefault="00927F6D" w:rsidP="4A354FC8">
            <w:pPr>
              <w:jc w:val="center"/>
              <w:rPr>
                <w:rFonts w:ascii="Comic Sans MS" w:eastAsia="Comic Sans MS" w:hAnsi="Comic Sans MS" w:cs="Comic Sans MS"/>
                <w:b/>
                <w:bCs/>
                <w:sz w:val="20"/>
                <w:szCs w:val="20"/>
              </w:rPr>
            </w:pPr>
          </w:p>
        </w:tc>
        <w:tc>
          <w:tcPr>
            <w:tcW w:w="8667" w:type="dxa"/>
          </w:tcPr>
          <w:p w14:paraId="124C0619" w14:textId="1ACB41A3" w:rsidR="00927F6D" w:rsidRPr="0063502F" w:rsidRDefault="56DD0A21" w:rsidP="4A354FC8">
            <w:pPr>
              <w:pStyle w:val="TableParagraph"/>
              <w:spacing w:line="268" w:lineRule="exact"/>
              <w:ind w:left="194" w:right="182"/>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u w:val="single"/>
              </w:rPr>
              <w:t>Topic: Prehistoric Britain</w:t>
            </w:r>
          </w:p>
          <w:p w14:paraId="09929CAA" w14:textId="4B8E157F" w:rsidR="00927F6D" w:rsidRPr="0063502F" w:rsidRDefault="56DD0A21" w:rsidP="4A354FC8">
            <w:pPr>
              <w:pStyle w:val="TableParagraph"/>
              <w:spacing w:before="22" w:line="259" w:lineRule="auto"/>
              <w:ind w:left="110" w:right="97" w:hanging="3"/>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In this unit children are going to a journey through a million years of prehistory with this fascinating 'Prehistoric Britain' unit. Starting with the Stone Age </w:t>
            </w:r>
            <w:r w:rsidRPr="4A354FC8">
              <w:rPr>
                <w:rFonts w:ascii="Comic Sans MS" w:eastAsia="Comic Sans MS" w:hAnsi="Comic Sans MS" w:cs="Comic Sans MS"/>
                <w:spacing w:val="-5"/>
                <w:sz w:val="20"/>
                <w:szCs w:val="20"/>
              </w:rPr>
              <w:t xml:space="preserve">and </w:t>
            </w:r>
            <w:r w:rsidRPr="4A354FC8">
              <w:rPr>
                <w:rFonts w:ascii="Comic Sans MS" w:eastAsia="Comic Sans MS" w:hAnsi="Comic Sans MS" w:cs="Comic Sans MS"/>
                <w:sz w:val="20"/>
                <w:szCs w:val="20"/>
              </w:rPr>
              <w:t>going right through to the Bronze Age and ending with the Iron Age, children will discover how humans first came to Britain, how they lived and what developments were made in each era.</w:t>
            </w:r>
          </w:p>
          <w:p w14:paraId="11C0C9E5" w14:textId="121B042C" w:rsidR="00927F6D" w:rsidRPr="00C427C8" w:rsidRDefault="00927F6D" w:rsidP="4A354FC8">
            <w:pPr>
              <w:rPr>
                <w:rFonts w:ascii="Comic Sans MS" w:eastAsia="Comic Sans MS" w:hAnsi="Comic Sans MS" w:cs="Comic Sans MS"/>
                <w:color w:val="000000"/>
                <w:sz w:val="20"/>
                <w:szCs w:val="20"/>
              </w:rPr>
            </w:pPr>
          </w:p>
        </w:tc>
      </w:tr>
      <w:tr w:rsidR="00927F6D" w:rsidRPr="00B746C8" w14:paraId="36DCED2C" w14:textId="77777777" w:rsidTr="4CEE94D3">
        <w:trPr>
          <w:trHeight w:val="983"/>
        </w:trPr>
        <w:tc>
          <w:tcPr>
            <w:tcW w:w="2107" w:type="dxa"/>
            <w:vAlign w:val="center"/>
          </w:tcPr>
          <w:p w14:paraId="0D41DF4A" w14:textId="77777777" w:rsidR="00927F6D" w:rsidRPr="00B746C8" w:rsidRDefault="56DD0A21"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 xml:space="preserve">Philosophy Religion and Ethics </w:t>
            </w:r>
          </w:p>
          <w:p w14:paraId="331FD12E" w14:textId="77777777" w:rsidR="00927F6D" w:rsidRPr="00B746C8" w:rsidRDefault="00927F6D" w:rsidP="4A354FC8">
            <w:pPr>
              <w:rPr>
                <w:rFonts w:ascii="Comic Sans MS" w:eastAsia="Comic Sans MS" w:hAnsi="Comic Sans MS" w:cs="Comic Sans MS"/>
                <w:b/>
                <w:bCs/>
                <w:sz w:val="20"/>
                <w:szCs w:val="20"/>
              </w:rPr>
            </w:pPr>
          </w:p>
          <w:p w14:paraId="358F9FD0" w14:textId="110D3266" w:rsidR="00927F6D" w:rsidRPr="00B746C8" w:rsidRDefault="56DD0A21" w:rsidP="4A354FC8">
            <w:pPr>
              <w:jc w:val="center"/>
              <w:rPr>
                <w:rFonts w:ascii="Comic Sans MS" w:eastAsia="Comic Sans MS" w:hAnsi="Comic Sans MS" w:cs="Comic Sans MS"/>
                <w:b/>
                <w:bCs/>
                <w:sz w:val="20"/>
                <w:szCs w:val="20"/>
              </w:rPr>
            </w:pPr>
            <w:r>
              <w:rPr>
                <w:noProof/>
              </w:rPr>
              <w:drawing>
                <wp:inline distT="0" distB="0" distL="0" distR="0" wp14:anchorId="0C8DDF10" wp14:editId="0B7DC5F3">
                  <wp:extent cx="857250" cy="857250"/>
                  <wp:effectExtent l="0" t="0" r="0" b="0"/>
                  <wp:docPr id="8" name="Picture 8" descr="https://www.davishighnews.com/wp-content/uploads/2018/09/IMG_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c>
        <w:tc>
          <w:tcPr>
            <w:tcW w:w="8667" w:type="dxa"/>
          </w:tcPr>
          <w:p w14:paraId="53267611" w14:textId="77777777" w:rsidR="009C1797" w:rsidRPr="00F81187" w:rsidRDefault="44E6C3C8" w:rsidP="4A354FC8">
            <w:pPr>
              <w:rPr>
                <w:rFonts w:ascii="Comic Sans MS" w:eastAsia="Comic Sans MS" w:hAnsi="Comic Sans MS" w:cs="Comic Sans MS"/>
                <w:b/>
                <w:bCs/>
                <w:color w:val="000000" w:themeColor="text1"/>
                <w:sz w:val="20"/>
                <w:szCs w:val="20"/>
              </w:rPr>
            </w:pPr>
            <w:r w:rsidRPr="4A354FC8">
              <w:rPr>
                <w:rFonts w:ascii="Comic Sans MS" w:eastAsia="Comic Sans MS" w:hAnsi="Comic Sans MS" w:cs="Comic Sans MS"/>
                <w:b/>
                <w:bCs/>
                <w:color w:val="000000" w:themeColor="text1"/>
                <w:sz w:val="20"/>
                <w:szCs w:val="20"/>
              </w:rPr>
              <w:t>Theme: Don’t worry, be happy!</w:t>
            </w:r>
          </w:p>
          <w:p w14:paraId="61F2B37F" w14:textId="058C41EC" w:rsidR="00927F6D" w:rsidRPr="009C1797" w:rsidRDefault="44E6C3C8" w:rsidP="4A354FC8">
            <w:pPr>
              <w:rPr>
                <w:rFonts w:ascii="Comic Sans MS" w:eastAsia="Comic Sans MS" w:hAnsi="Comic Sans MS" w:cs="Comic Sans MS"/>
                <w:b/>
                <w:bCs/>
                <w:sz w:val="20"/>
                <w:szCs w:val="20"/>
              </w:rPr>
            </w:pPr>
            <w:r w:rsidRPr="4A354FC8">
              <w:rPr>
                <w:rFonts w:ascii="Comic Sans MS" w:eastAsia="Comic Sans MS" w:hAnsi="Comic Sans MS" w:cs="Comic Sans MS"/>
                <w:sz w:val="20"/>
                <w:szCs w:val="20"/>
              </w:rPr>
              <w:t>Pupils will explore the meaning of happiness and discuss how humans find happiness. They will also research and find out how people celebrate (from different cultures and religious traditions). Teachers will help pupils unpick the difference between material objects of happiness (</w:t>
            </w:r>
            <w:proofErr w:type="gramStart"/>
            <w:r w:rsidRPr="4A354FC8">
              <w:rPr>
                <w:rFonts w:ascii="Comic Sans MS" w:eastAsia="Comic Sans MS" w:hAnsi="Comic Sans MS" w:cs="Comic Sans MS"/>
                <w:sz w:val="20"/>
                <w:szCs w:val="20"/>
              </w:rPr>
              <w:t>e.g.</w:t>
            </w:r>
            <w:proofErr w:type="gramEnd"/>
            <w:r w:rsidRPr="4A354FC8">
              <w:rPr>
                <w:rFonts w:ascii="Comic Sans MS" w:eastAsia="Comic Sans MS" w:hAnsi="Comic Sans MS" w:cs="Comic Sans MS"/>
                <w:sz w:val="20"/>
                <w:szCs w:val="20"/>
              </w:rPr>
              <w:t xml:space="preserve"> buying the latest play station) and spiritual happiness (e.g. meaningful connections with friends and family influenced and not influenced by religious guidance/expectations).</w:t>
            </w:r>
          </w:p>
        </w:tc>
      </w:tr>
      <w:tr w:rsidR="00927F6D" w:rsidRPr="00B746C8" w14:paraId="55CA3019" w14:textId="77777777" w:rsidTr="4CEE94D3">
        <w:trPr>
          <w:trHeight w:val="1693"/>
        </w:trPr>
        <w:tc>
          <w:tcPr>
            <w:tcW w:w="2107" w:type="dxa"/>
            <w:vAlign w:val="center"/>
          </w:tcPr>
          <w:p w14:paraId="4537D3AD" w14:textId="77777777" w:rsidR="00927F6D" w:rsidRPr="00B746C8" w:rsidRDefault="56DD0A21"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 xml:space="preserve">Sanskrit </w:t>
            </w:r>
          </w:p>
          <w:p w14:paraId="09C060CD" w14:textId="77777777" w:rsidR="00927F6D" w:rsidRPr="00B746C8" w:rsidRDefault="00927F6D" w:rsidP="4A354FC8">
            <w:pPr>
              <w:jc w:val="center"/>
              <w:rPr>
                <w:rFonts w:ascii="Comic Sans MS" w:eastAsia="Comic Sans MS" w:hAnsi="Comic Sans MS" w:cs="Comic Sans MS"/>
                <w:b/>
                <w:bCs/>
                <w:sz w:val="20"/>
                <w:szCs w:val="20"/>
              </w:rPr>
            </w:pPr>
          </w:p>
          <w:p w14:paraId="32EA87FC" w14:textId="46CB1B69" w:rsidR="00927F6D" w:rsidRPr="00B746C8" w:rsidRDefault="56DD0A21" w:rsidP="4A354FC8">
            <w:pPr>
              <w:jc w:val="center"/>
              <w:rPr>
                <w:rFonts w:ascii="Comic Sans MS" w:eastAsia="Comic Sans MS" w:hAnsi="Comic Sans MS" w:cs="Comic Sans MS"/>
                <w:b/>
                <w:bCs/>
                <w:sz w:val="20"/>
                <w:szCs w:val="20"/>
              </w:rPr>
            </w:pPr>
            <w:r>
              <w:rPr>
                <w:noProof/>
              </w:rPr>
              <w:lastRenderedPageBreak/>
              <w:drawing>
                <wp:inline distT="0" distB="0" distL="0" distR="0" wp14:anchorId="78E75372" wp14:editId="78FCA9C3">
                  <wp:extent cx="927498" cy="927498"/>
                  <wp:effectExtent l="0" t="0" r="6350" b="6350"/>
                  <wp:docPr id="7" name="Picture 7" descr="https://s-media-cache-ak0.pinimg.com/originals/3f/63/96/3f6396a6ff24904e3bbd9ad723fc13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7498" cy="927498"/>
                          </a:xfrm>
                          <a:prstGeom prst="rect">
                            <a:avLst/>
                          </a:prstGeom>
                        </pic:spPr>
                      </pic:pic>
                    </a:graphicData>
                  </a:graphic>
                </wp:inline>
              </w:drawing>
            </w:r>
          </w:p>
        </w:tc>
        <w:tc>
          <w:tcPr>
            <w:tcW w:w="8667" w:type="dxa"/>
          </w:tcPr>
          <w:p w14:paraId="15732BCC" w14:textId="17520D7C" w:rsidR="00927F6D" w:rsidRDefault="00927F6D" w:rsidP="4A354FC8">
            <w:pPr>
              <w:rPr>
                <w:rFonts w:ascii="Comic Sans MS" w:eastAsia="Comic Sans MS" w:hAnsi="Comic Sans MS" w:cs="Comic Sans MS"/>
                <w:b/>
                <w:bCs/>
                <w:sz w:val="20"/>
                <w:szCs w:val="20"/>
                <w:highlight w:val="yellow"/>
              </w:rPr>
            </w:pPr>
          </w:p>
          <w:p w14:paraId="518C592C" w14:textId="77777777" w:rsidR="00F32572" w:rsidRDefault="6F8DC331" w:rsidP="4A354FC8">
            <w:pPr>
              <w:pStyle w:val="ListParagraph"/>
              <w:numPr>
                <w:ilvl w:val="0"/>
                <w:numId w:val="11"/>
              </w:numPr>
              <w:spacing w:after="0" w:line="240"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Revision of vowel sounds and written vowels</w:t>
            </w:r>
          </w:p>
          <w:p w14:paraId="1045C388" w14:textId="77777777" w:rsidR="00F32572" w:rsidRDefault="6F8DC331" w:rsidP="4A354FC8">
            <w:pPr>
              <w:pStyle w:val="ListParagraph"/>
              <w:numPr>
                <w:ilvl w:val="0"/>
                <w:numId w:val="11"/>
              </w:numPr>
              <w:spacing w:after="0" w:line="240"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Short and long vowels</w:t>
            </w:r>
          </w:p>
          <w:p w14:paraId="5F6AE403" w14:textId="77777777" w:rsidR="00F32572" w:rsidRPr="00490117" w:rsidRDefault="6F8DC331" w:rsidP="4A354FC8">
            <w:pPr>
              <w:pStyle w:val="ListParagraph"/>
              <w:numPr>
                <w:ilvl w:val="0"/>
                <w:numId w:val="11"/>
              </w:numPr>
              <w:spacing w:after="0" w:line="240"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Basic words with known letters</w:t>
            </w:r>
          </w:p>
          <w:p w14:paraId="22BA3C5B" w14:textId="77777777" w:rsidR="00F32572" w:rsidRPr="00490117" w:rsidRDefault="6F8DC331" w:rsidP="4A354FC8">
            <w:pPr>
              <w:pStyle w:val="ListParagraph"/>
              <w:numPr>
                <w:ilvl w:val="0"/>
                <w:numId w:val="11"/>
              </w:numPr>
              <w:spacing w:after="0" w:line="240"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Learn the basic consonants</w:t>
            </w:r>
          </w:p>
          <w:p w14:paraId="5DAA2CCC" w14:textId="77777777" w:rsidR="00F32572" w:rsidRPr="00490117" w:rsidRDefault="6F8DC331" w:rsidP="4A354FC8">
            <w:pPr>
              <w:pStyle w:val="ListParagraph"/>
              <w:numPr>
                <w:ilvl w:val="0"/>
                <w:numId w:val="11"/>
              </w:numPr>
              <w:spacing w:after="0" w:line="240"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Basic Conversation &amp; questions</w:t>
            </w:r>
          </w:p>
          <w:p w14:paraId="6A6F9594" w14:textId="648581B9" w:rsidR="00927F6D" w:rsidRPr="00B746C8" w:rsidRDefault="6F8DC331" w:rsidP="4A354FC8">
            <w:pPr>
              <w:pStyle w:val="ListParagraph"/>
              <w:numPr>
                <w:ilvl w:val="0"/>
                <w:numId w:val="11"/>
              </w:numPr>
              <w:spacing w:after="0" w:line="240" w:lineRule="auto"/>
              <w:rPr>
                <w:rFonts w:ascii="Comic Sans MS" w:eastAsia="Comic Sans MS" w:hAnsi="Comic Sans MS" w:cs="Comic Sans MS"/>
                <w:sz w:val="20"/>
                <w:szCs w:val="20"/>
              </w:rPr>
            </w:pPr>
            <w:r w:rsidRPr="4A354FC8">
              <w:rPr>
                <w:rFonts w:ascii="Comic Sans MS" w:eastAsia="Comic Sans MS" w:hAnsi="Comic Sans MS" w:cs="Comic Sans MS"/>
                <w:sz w:val="20"/>
                <w:szCs w:val="20"/>
              </w:rPr>
              <w:t>Versus 1-3 Bhagavad Gita</w:t>
            </w:r>
          </w:p>
        </w:tc>
      </w:tr>
    </w:tbl>
    <w:p w14:paraId="10E751EF" w14:textId="73511526" w:rsidR="00BA2D34" w:rsidRPr="00B746C8" w:rsidRDefault="00BA2D34" w:rsidP="4A354FC8">
      <w:pPr>
        <w:rPr>
          <w:rFonts w:ascii="Comic Sans MS" w:eastAsia="Comic Sans MS" w:hAnsi="Comic Sans MS" w:cs="Comic Sans MS"/>
          <w:sz w:val="20"/>
          <w:szCs w:val="20"/>
        </w:rPr>
      </w:pPr>
    </w:p>
    <w:tbl>
      <w:tblPr>
        <w:tblStyle w:val="TableGrid"/>
        <w:tblW w:w="0" w:type="auto"/>
        <w:jc w:val="center"/>
        <w:tblLook w:val="04A0" w:firstRow="1" w:lastRow="0" w:firstColumn="1" w:lastColumn="0" w:noHBand="0" w:noVBand="1"/>
      </w:tblPr>
      <w:tblGrid>
        <w:gridCol w:w="4807"/>
        <w:gridCol w:w="4209"/>
      </w:tblGrid>
      <w:tr w:rsidR="006A6DDB" w:rsidRPr="00B746C8" w14:paraId="2EFCAD28" w14:textId="77777777" w:rsidTr="4CEE94D3">
        <w:trPr>
          <w:trHeight w:val="1975"/>
          <w:jc w:val="center"/>
        </w:trPr>
        <w:tc>
          <w:tcPr>
            <w:tcW w:w="4807" w:type="dxa"/>
          </w:tcPr>
          <w:p w14:paraId="2E399331" w14:textId="77777777" w:rsidR="00A76153" w:rsidRPr="00B746C8" w:rsidRDefault="180F1F72" w:rsidP="4A354FC8">
            <w:pPr>
              <w:jc w:val="cente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HEALTH &amp; WELLBEING</w:t>
            </w:r>
          </w:p>
          <w:p w14:paraId="265C6032" w14:textId="77777777" w:rsidR="006B039F" w:rsidRDefault="006B039F" w:rsidP="4A354FC8">
            <w:pPr>
              <w:overflowPunct w:val="0"/>
              <w:autoSpaceDE w:val="0"/>
              <w:autoSpaceDN w:val="0"/>
              <w:adjustRightInd w:val="0"/>
              <w:textAlignment w:val="baseline"/>
              <w:rPr>
                <w:rFonts w:ascii="Comic Sans MS" w:eastAsia="Comic Sans MS" w:hAnsi="Comic Sans MS" w:cs="Comic Sans MS"/>
                <w:b/>
                <w:bCs/>
                <w:sz w:val="20"/>
                <w:szCs w:val="20"/>
              </w:rPr>
            </w:pPr>
          </w:p>
          <w:p w14:paraId="6A8E5D77" w14:textId="0287D896" w:rsidR="008E5088" w:rsidRDefault="5ABA40BF" w:rsidP="4A354FC8">
            <w:pPr>
              <w:overflowPunct w:val="0"/>
              <w:autoSpaceDE w:val="0"/>
              <w:autoSpaceDN w:val="0"/>
              <w:adjustRightInd w:val="0"/>
              <w:textAlignment w:val="baseline"/>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Physical Education –</w:t>
            </w:r>
            <w:r w:rsidR="1D30C800" w:rsidRPr="4A354FC8">
              <w:rPr>
                <w:rFonts w:ascii="Comic Sans MS" w:eastAsia="Comic Sans MS" w:hAnsi="Comic Sans MS" w:cs="Comic Sans MS"/>
                <w:sz w:val="20"/>
                <w:szCs w:val="20"/>
              </w:rPr>
              <w:t>The unit of work will explore how we can use our bodies to run as fast as possible, exploring the correct technique individually and within teams. Children will also begin to examine how to jump as far as possible and compare throwing accurately with throwing for distance.</w:t>
            </w:r>
            <w:r w:rsidR="1D30C800" w:rsidRPr="4A354FC8">
              <w:rPr>
                <w:rFonts w:ascii="Comic Sans MS" w:eastAsia="Comic Sans MS" w:hAnsi="Comic Sans MS" w:cs="Comic Sans MS"/>
                <w:b/>
                <w:bCs/>
                <w:sz w:val="20"/>
                <w:szCs w:val="20"/>
              </w:rPr>
              <w:t xml:space="preserve">  </w:t>
            </w:r>
          </w:p>
          <w:p w14:paraId="08DC53C8" w14:textId="0786DCCD" w:rsidR="008E5088" w:rsidRDefault="008E5088" w:rsidP="4A354FC8">
            <w:pPr>
              <w:overflowPunct w:val="0"/>
              <w:autoSpaceDE w:val="0"/>
              <w:autoSpaceDN w:val="0"/>
              <w:adjustRightInd w:val="0"/>
              <w:textAlignment w:val="baseline"/>
              <w:rPr>
                <w:rFonts w:ascii="Comic Sans MS" w:eastAsia="Comic Sans MS" w:hAnsi="Comic Sans MS" w:cs="Comic Sans MS"/>
                <w:sz w:val="20"/>
                <w:szCs w:val="20"/>
              </w:rPr>
            </w:pPr>
          </w:p>
          <w:p w14:paraId="5BD16057" w14:textId="0A69C878" w:rsidR="008E5088" w:rsidRDefault="008E5088" w:rsidP="4A354FC8">
            <w:pPr>
              <w:overflowPunct w:val="0"/>
              <w:autoSpaceDE w:val="0"/>
              <w:autoSpaceDN w:val="0"/>
              <w:adjustRightInd w:val="0"/>
              <w:textAlignment w:val="baseline"/>
              <w:rPr>
                <w:rFonts w:ascii="Comic Sans MS" w:eastAsia="Comic Sans MS" w:hAnsi="Comic Sans MS" w:cs="Comic Sans MS"/>
                <w:sz w:val="20"/>
                <w:szCs w:val="20"/>
              </w:rPr>
            </w:pPr>
          </w:p>
          <w:p w14:paraId="173C556D" w14:textId="00A5E20F" w:rsidR="008E5088" w:rsidRDefault="008E5088" w:rsidP="4A354FC8">
            <w:pPr>
              <w:overflowPunct w:val="0"/>
              <w:autoSpaceDE w:val="0"/>
              <w:autoSpaceDN w:val="0"/>
              <w:adjustRightInd w:val="0"/>
              <w:textAlignment w:val="baseline"/>
              <w:rPr>
                <w:rFonts w:ascii="Comic Sans MS" w:eastAsia="Comic Sans MS" w:hAnsi="Comic Sans MS" w:cs="Comic Sans MS"/>
                <w:sz w:val="20"/>
                <w:szCs w:val="20"/>
              </w:rPr>
            </w:pPr>
          </w:p>
          <w:p w14:paraId="76DE1A69" w14:textId="77777777" w:rsidR="008E5088" w:rsidRPr="00B746C8" w:rsidRDefault="008E5088" w:rsidP="4A354FC8">
            <w:pPr>
              <w:overflowPunct w:val="0"/>
              <w:autoSpaceDE w:val="0"/>
              <w:autoSpaceDN w:val="0"/>
              <w:adjustRightInd w:val="0"/>
              <w:textAlignment w:val="baseline"/>
              <w:rPr>
                <w:rFonts w:ascii="Comic Sans MS" w:eastAsia="Comic Sans MS" w:hAnsi="Comic Sans MS" w:cs="Comic Sans MS"/>
                <w:sz w:val="20"/>
                <w:szCs w:val="20"/>
              </w:rPr>
            </w:pPr>
          </w:p>
          <w:p w14:paraId="12147ECF" w14:textId="77777777" w:rsidR="00A76153" w:rsidRPr="00B746C8" w:rsidRDefault="41CAFBB6" w:rsidP="4A354FC8">
            <w:pPr>
              <w:overflowPunct w:val="0"/>
              <w:autoSpaceDE w:val="0"/>
              <w:autoSpaceDN w:val="0"/>
              <w:adjustRightInd w:val="0"/>
              <w:jc w:val="both"/>
              <w:textAlignment w:val="baseline"/>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Meditation</w:t>
            </w:r>
          </w:p>
          <w:p w14:paraId="4E0AE940" w14:textId="77777777" w:rsidR="00C22E29" w:rsidRPr="00B746C8" w:rsidRDefault="00C22E29" w:rsidP="4A354FC8">
            <w:pPr>
              <w:overflowPunct w:val="0"/>
              <w:autoSpaceDE w:val="0"/>
              <w:autoSpaceDN w:val="0"/>
              <w:adjustRightInd w:val="0"/>
              <w:jc w:val="both"/>
              <w:textAlignment w:val="baseline"/>
              <w:rPr>
                <w:rFonts w:ascii="Comic Sans MS" w:eastAsia="Comic Sans MS" w:hAnsi="Comic Sans MS" w:cs="Comic Sans MS"/>
                <w:b/>
                <w:bCs/>
                <w:sz w:val="20"/>
                <w:szCs w:val="20"/>
              </w:rPr>
            </w:pPr>
          </w:p>
          <w:p w14:paraId="41A209CE" w14:textId="77777777" w:rsidR="00DC6C9B" w:rsidRPr="00B746C8" w:rsidRDefault="3CF18860" w:rsidP="4A354FC8">
            <w:pPr>
              <w:rPr>
                <w:rFonts w:ascii="Comic Sans MS" w:eastAsia="Comic Sans MS" w:hAnsi="Comic Sans MS" w:cs="Comic Sans MS"/>
                <w:sz w:val="20"/>
                <w:szCs w:val="20"/>
              </w:rPr>
            </w:pPr>
            <w:r w:rsidRPr="4A354FC8">
              <w:rPr>
                <w:rFonts w:ascii="Comic Sans MS" w:eastAsia="Comic Sans MS" w:hAnsi="Comic Sans MS" w:cs="Comic Sans MS"/>
                <w:sz w:val="20"/>
                <w:szCs w:val="20"/>
              </w:rPr>
              <w:t>Meditation is practis</w:t>
            </w:r>
            <w:r w:rsidR="2CA26836" w:rsidRPr="4A354FC8">
              <w:rPr>
                <w:rFonts w:ascii="Comic Sans MS" w:eastAsia="Comic Sans MS" w:hAnsi="Comic Sans MS" w:cs="Comic Sans MS"/>
                <w:sz w:val="20"/>
                <w:szCs w:val="20"/>
              </w:rPr>
              <w:t xml:space="preserve">ed </w:t>
            </w:r>
            <w:r w:rsidR="41CAFBB6" w:rsidRPr="4A354FC8">
              <w:rPr>
                <w:rFonts w:ascii="Comic Sans MS" w:eastAsia="Comic Sans MS" w:hAnsi="Comic Sans MS" w:cs="Comic Sans MS"/>
                <w:sz w:val="20"/>
                <w:szCs w:val="20"/>
              </w:rPr>
              <w:t xml:space="preserve">in the morning and </w:t>
            </w:r>
            <w:proofErr w:type="gramStart"/>
            <w:r w:rsidR="2CA26836" w:rsidRPr="4A354FC8">
              <w:rPr>
                <w:rFonts w:ascii="Comic Sans MS" w:eastAsia="Comic Sans MS" w:hAnsi="Comic Sans MS" w:cs="Comic Sans MS"/>
                <w:sz w:val="20"/>
                <w:szCs w:val="20"/>
              </w:rPr>
              <w:t>half way</w:t>
            </w:r>
            <w:proofErr w:type="gramEnd"/>
            <w:r w:rsidR="2CA26836" w:rsidRPr="4A354FC8">
              <w:rPr>
                <w:rFonts w:ascii="Comic Sans MS" w:eastAsia="Comic Sans MS" w:hAnsi="Comic Sans MS" w:cs="Comic Sans MS"/>
                <w:sz w:val="20"/>
                <w:szCs w:val="20"/>
              </w:rPr>
              <w:t xml:space="preserve"> through the day</w:t>
            </w:r>
            <w:r w:rsidR="41CAFBB6" w:rsidRPr="4A354FC8">
              <w:rPr>
                <w:rFonts w:ascii="Comic Sans MS" w:eastAsia="Comic Sans MS" w:hAnsi="Comic Sans MS" w:cs="Comic Sans MS"/>
                <w:sz w:val="20"/>
                <w:szCs w:val="20"/>
              </w:rPr>
              <w:t xml:space="preserve"> to reflect on learning.</w:t>
            </w:r>
            <w:r w:rsidR="265D0451" w:rsidRPr="4A354FC8">
              <w:rPr>
                <w:rFonts w:ascii="Comic Sans MS" w:eastAsia="Comic Sans MS" w:hAnsi="Comic Sans MS" w:cs="Comic Sans MS"/>
                <w:sz w:val="20"/>
                <w:szCs w:val="20"/>
              </w:rPr>
              <w:t xml:space="preserve"> Some meditation techniques will also be taught in yoga class. </w:t>
            </w:r>
          </w:p>
          <w:p w14:paraId="4F07DDE8" w14:textId="192178DE" w:rsidR="00437502" w:rsidRPr="00B746C8" w:rsidRDefault="00437502" w:rsidP="4A354FC8">
            <w:pPr>
              <w:rPr>
                <w:rFonts w:ascii="Comic Sans MS" w:eastAsia="Comic Sans MS" w:hAnsi="Comic Sans MS" w:cs="Comic Sans MS"/>
                <w:sz w:val="20"/>
                <w:szCs w:val="20"/>
              </w:rPr>
            </w:pPr>
          </w:p>
        </w:tc>
        <w:tc>
          <w:tcPr>
            <w:tcW w:w="4209" w:type="dxa"/>
          </w:tcPr>
          <w:p w14:paraId="4C0797D9" w14:textId="459273EE" w:rsidR="00DF77F7" w:rsidRPr="00537114" w:rsidRDefault="26E37664" w:rsidP="4A354FC8">
            <w:pPr>
              <w:rPr>
                <w:rFonts w:ascii="Comic Sans MS" w:eastAsia="Comic Sans MS" w:hAnsi="Comic Sans MS" w:cs="Comic Sans MS"/>
                <w:b/>
                <w:bCs/>
                <w:sz w:val="20"/>
                <w:szCs w:val="20"/>
                <w:u w:val="single"/>
              </w:rPr>
            </w:pPr>
            <w:r w:rsidRPr="4A354FC8">
              <w:rPr>
                <w:rFonts w:ascii="Comic Sans MS" w:eastAsia="Comic Sans MS" w:hAnsi="Comic Sans MS" w:cs="Comic Sans MS"/>
                <w:b/>
                <w:bCs/>
                <w:sz w:val="20"/>
                <w:szCs w:val="20"/>
                <w:u w:val="single"/>
              </w:rPr>
              <w:t>Yoga</w:t>
            </w:r>
            <w:r w:rsidR="5ABA40BF" w:rsidRPr="4A354FC8">
              <w:rPr>
                <w:rFonts w:ascii="Comic Sans MS" w:eastAsia="Comic Sans MS" w:hAnsi="Comic Sans MS" w:cs="Comic Sans MS"/>
                <w:b/>
                <w:bCs/>
                <w:sz w:val="20"/>
                <w:szCs w:val="20"/>
                <w:u w:val="single"/>
              </w:rPr>
              <w:t xml:space="preserve"> </w:t>
            </w:r>
          </w:p>
          <w:p w14:paraId="46BADDB0" w14:textId="5753F83D" w:rsidR="000137A2" w:rsidRDefault="22A201BB" w:rsidP="4A354FC8">
            <w:pPr>
              <w:rPr>
                <w:rFonts w:ascii="Comic Sans MS" w:eastAsia="Comic Sans MS" w:hAnsi="Comic Sans MS" w:cs="Comic Sans MS"/>
                <w:sz w:val="20"/>
                <w:szCs w:val="20"/>
              </w:rPr>
            </w:pPr>
            <w:r w:rsidRPr="4A354FC8">
              <w:rPr>
                <w:rFonts w:ascii="Comic Sans MS" w:eastAsia="Comic Sans MS" w:hAnsi="Comic Sans MS" w:cs="Comic Sans MS"/>
                <w:sz w:val="20"/>
                <w:szCs w:val="20"/>
              </w:rPr>
              <w:t>In Yoga the children of Year 3 learn the postures/</w:t>
            </w:r>
            <w:proofErr w:type="spellStart"/>
            <w:r w:rsidRPr="4A354FC8">
              <w:rPr>
                <w:rFonts w:ascii="Comic Sans MS" w:eastAsia="Comic Sans MS" w:hAnsi="Comic Sans MS" w:cs="Comic Sans MS"/>
                <w:sz w:val="20"/>
                <w:szCs w:val="20"/>
              </w:rPr>
              <w:t>aasnas</w:t>
            </w:r>
            <w:proofErr w:type="spellEnd"/>
            <w:r w:rsidRPr="4A354FC8">
              <w:rPr>
                <w:rFonts w:ascii="Comic Sans MS" w:eastAsia="Comic Sans MS" w:hAnsi="Comic Sans MS" w:cs="Comic Sans MS"/>
                <w:sz w:val="20"/>
                <w:szCs w:val="20"/>
              </w:rPr>
              <w:t xml:space="preserve">: </w:t>
            </w:r>
            <w:proofErr w:type="spellStart"/>
            <w:r w:rsidRPr="4A354FC8">
              <w:rPr>
                <w:rFonts w:ascii="Comic Sans MS" w:eastAsia="Comic Sans MS" w:hAnsi="Comic Sans MS" w:cs="Comic Sans MS"/>
                <w:sz w:val="20"/>
                <w:szCs w:val="20"/>
              </w:rPr>
              <w:t>Trikonasana</w:t>
            </w:r>
            <w:proofErr w:type="spellEnd"/>
            <w:r w:rsidRPr="4A354FC8">
              <w:rPr>
                <w:rFonts w:ascii="Comic Sans MS" w:eastAsia="Comic Sans MS" w:hAnsi="Comic Sans MS" w:cs="Comic Sans MS"/>
                <w:sz w:val="20"/>
                <w:szCs w:val="20"/>
              </w:rPr>
              <w:t xml:space="preserve"> (triangle), </w:t>
            </w:r>
            <w:proofErr w:type="spellStart"/>
            <w:r w:rsidRPr="4A354FC8">
              <w:rPr>
                <w:rFonts w:ascii="Comic Sans MS" w:eastAsia="Comic Sans MS" w:hAnsi="Comic Sans MS" w:cs="Comic Sans MS"/>
                <w:sz w:val="20"/>
                <w:szCs w:val="20"/>
              </w:rPr>
              <w:t>Utkatasana</w:t>
            </w:r>
            <w:proofErr w:type="spellEnd"/>
            <w:r w:rsidRPr="4A354FC8">
              <w:rPr>
                <w:rFonts w:ascii="Comic Sans MS" w:eastAsia="Comic Sans MS" w:hAnsi="Comic Sans MS" w:cs="Comic Sans MS"/>
                <w:sz w:val="20"/>
                <w:szCs w:val="20"/>
              </w:rPr>
              <w:t xml:space="preserve"> (chair pose), </w:t>
            </w:r>
            <w:proofErr w:type="spellStart"/>
            <w:r w:rsidRPr="4A354FC8">
              <w:rPr>
                <w:rFonts w:ascii="Comic Sans MS" w:eastAsia="Comic Sans MS" w:hAnsi="Comic Sans MS" w:cs="Comic Sans MS"/>
                <w:sz w:val="20"/>
                <w:szCs w:val="20"/>
              </w:rPr>
              <w:t>Naukasana</w:t>
            </w:r>
            <w:proofErr w:type="spellEnd"/>
            <w:r w:rsidRPr="4A354FC8">
              <w:rPr>
                <w:rFonts w:ascii="Comic Sans MS" w:eastAsia="Comic Sans MS" w:hAnsi="Comic Sans MS" w:cs="Comic Sans MS"/>
                <w:sz w:val="20"/>
                <w:szCs w:val="20"/>
              </w:rPr>
              <w:t xml:space="preserve"> (boat) and </w:t>
            </w:r>
            <w:proofErr w:type="spellStart"/>
            <w:r w:rsidRPr="4A354FC8">
              <w:rPr>
                <w:rFonts w:ascii="Comic Sans MS" w:eastAsia="Comic Sans MS" w:hAnsi="Comic Sans MS" w:cs="Comic Sans MS"/>
                <w:sz w:val="20"/>
                <w:szCs w:val="20"/>
              </w:rPr>
              <w:t>Paschimotanasa</w:t>
            </w:r>
            <w:proofErr w:type="spellEnd"/>
            <w:r w:rsidRPr="4A354FC8">
              <w:rPr>
                <w:rFonts w:ascii="Comic Sans MS" w:eastAsia="Comic Sans MS" w:hAnsi="Comic Sans MS" w:cs="Comic Sans MS"/>
                <w:sz w:val="20"/>
                <w:szCs w:val="20"/>
              </w:rPr>
              <w:t xml:space="preserve"> (sitting hand to feet pose). Along with this they will practise sun salutations (Surya Namaskar) which have 10 postures in total</w:t>
            </w:r>
          </w:p>
          <w:p w14:paraId="4B673026" w14:textId="77777777" w:rsidR="00663C57" w:rsidRPr="00B746C8" w:rsidRDefault="00663C57" w:rsidP="4A354FC8">
            <w:pPr>
              <w:rPr>
                <w:rFonts w:ascii="Comic Sans MS" w:eastAsia="Comic Sans MS" w:hAnsi="Comic Sans MS" w:cs="Comic Sans MS"/>
                <w:sz w:val="20"/>
                <w:szCs w:val="20"/>
              </w:rPr>
            </w:pPr>
          </w:p>
          <w:p w14:paraId="5718146B" w14:textId="77777777" w:rsidR="00072126" w:rsidRPr="00B746C8" w:rsidRDefault="6EA5367C" w:rsidP="4A354FC8">
            <w:pPr>
              <w:jc w:val="both"/>
              <w:rPr>
                <w:rFonts w:ascii="Comic Sans MS" w:eastAsia="Comic Sans MS" w:hAnsi="Comic Sans MS" w:cs="Comic Sans MS"/>
                <w:b/>
                <w:bCs/>
                <w:sz w:val="20"/>
                <w:szCs w:val="20"/>
                <w:u w:val="single"/>
              </w:rPr>
            </w:pPr>
            <w:r w:rsidRPr="4A354FC8">
              <w:rPr>
                <w:rFonts w:ascii="Comic Sans MS" w:eastAsia="Comic Sans MS" w:hAnsi="Comic Sans MS" w:cs="Comic Sans MS"/>
                <w:b/>
                <w:bCs/>
                <w:sz w:val="20"/>
                <w:szCs w:val="20"/>
                <w:u w:val="single"/>
              </w:rPr>
              <w:t>Music</w:t>
            </w:r>
          </w:p>
          <w:p w14:paraId="562DDFA3" w14:textId="6937AC55" w:rsidR="00072126" w:rsidRDefault="6EA5367C" w:rsidP="4A354FC8">
            <w:pPr>
              <w:jc w:val="both"/>
              <w:rPr>
                <w:rFonts w:ascii="Comic Sans MS" w:eastAsia="Comic Sans MS" w:hAnsi="Comic Sans MS" w:cs="Comic Sans MS"/>
                <w:sz w:val="20"/>
                <w:szCs w:val="20"/>
              </w:rPr>
            </w:pPr>
            <w:r w:rsidRPr="4A354FC8">
              <w:rPr>
                <w:rFonts w:ascii="Comic Sans MS" w:eastAsia="Comic Sans MS" w:hAnsi="Comic Sans MS" w:cs="Comic Sans MS"/>
                <w:sz w:val="20"/>
                <w:szCs w:val="20"/>
              </w:rPr>
              <w:t xml:space="preserve">Year </w:t>
            </w:r>
            <w:r w:rsidR="5D97133D" w:rsidRPr="4A354FC8">
              <w:rPr>
                <w:rFonts w:ascii="Comic Sans MS" w:eastAsia="Comic Sans MS" w:hAnsi="Comic Sans MS" w:cs="Comic Sans MS"/>
                <w:sz w:val="20"/>
                <w:szCs w:val="20"/>
              </w:rPr>
              <w:t>3</w:t>
            </w:r>
            <w:r w:rsidRPr="4A354FC8">
              <w:rPr>
                <w:rFonts w:ascii="Comic Sans MS" w:eastAsia="Comic Sans MS" w:hAnsi="Comic Sans MS" w:cs="Comic Sans MS"/>
                <w:sz w:val="20"/>
                <w:szCs w:val="20"/>
              </w:rPr>
              <w:t xml:space="preserve"> </w:t>
            </w:r>
            <w:r w:rsidR="587340A3" w:rsidRPr="4A354FC8">
              <w:rPr>
                <w:rFonts w:ascii="Comic Sans MS" w:eastAsia="Comic Sans MS" w:hAnsi="Comic Sans MS" w:cs="Comic Sans MS"/>
                <w:sz w:val="20"/>
                <w:szCs w:val="20"/>
              </w:rPr>
              <w:t>will be</w:t>
            </w:r>
            <w:r w:rsidRPr="4A354FC8">
              <w:rPr>
                <w:rFonts w:ascii="Comic Sans MS" w:eastAsia="Comic Sans MS" w:hAnsi="Comic Sans MS" w:cs="Comic Sans MS"/>
                <w:sz w:val="20"/>
                <w:szCs w:val="20"/>
              </w:rPr>
              <w:t xml:space="preserve"> working with a specialist teacher from Harrow Music Service to develop their musical skills. </w:t>
            </w:r>
          </w:p>
          <w:p w14:paraId="7908B46E" w14:textId="5DFEDC1E" w:rsidR="008E5088" w:rsidRDefault="008E5088" w:rsidP="4A354FC8">
            <w:pPr>
              <w:jc w:val="both"/>
              <w:rPr>
                <w:rFonts w:ascii="Comic Sans MS" w:eastAsia="Comic Sans MS" w:hAnsi="Comic Sans MS" w:cs="Comic Sans MS"/>
                <w:sz w:val="20"/>
                <w:szCs w:val="20"/>
              </w:rPr>
            </w:pPr>
          </w:p>
          <w:p w14:paraId="154F43FE" w14:textId="77777777" w:rsidR="008E5088" w:rsidRPr="008E5088" w:rsidRDefault="008E5088" w:rsidP="4A354FC8">
            <w:pPr>
              <w:jc w:val="both"/>
              <w:rPr>
                <w:rFonts w:ascii="Comic Sans MS" w:eastAsia="Comic Sans MS" w:hAnsi="Comic Sans MS" w:cs="Comic Sans MS"/>
                <w:sz w:val="20"/>
                <w:szCs w:val="20"/>
              </w:rPr>
            </w:pPr>
          </w:p>
          <w:p w14:paraId="1EDE37AF" w14:textId="1963732A" w:rsidR="00C22E29" w:rsidRDefault="740438E6" w:rsidP="4A354FC8">
            <w:pPr>
              <w:rPr>
                <w:rFonts w:ascii="Comic Sans MS" w:eastAsia="Comic Sans MS" w:hAnsi="Comic Sans MS" w:cs="Comic Sans MS"/>
                <w:b/>
                <w:bCs/>
                <w:sz w:val="20"/>
                <w:szCs w:val="20"/>
                <w:u w:val="single"/>
              </w:rPr>
            </w:pPr>
            <w:r w:rsidRPr="4A354FC8">
              <w:rPr>
                <w:rFonts w:ascii="Comic Sans MS" w:eastAsia="Comic Sans MS" w:hAnsi="Comic Sans MS" w:cs="Comic Sans MS"/>
                <w:b/>
                <w:bCs/>
                <w:sz w:val="20"/>
                <w:szCs w:val="20"/>
                <w:u w:val="single"/>
              </w:rPr>
              <w:t>Event</w:t>
            </w:r>
            <w:r w:rsidR="407DF95D" w:rsidRPr="4A354FC8">
              <w:rPr>
                <w:rFonts w:ascii="Comic Sans MS" w:eastAsia="Comic Sans MS" w:hAnsi="Comic Sans MS" w:cs="Comic Sans MS"/>
                <w:b/>
                <w:bCs/>
                <w:sz w:val="20"/>
                <w:szCs w:val="20"/>
                <w:u w:val="single"/>
              </w:rPr>
              <w:t>s</w:t>
            </w:r>
          </w:p>
          <w:p w14:paraId="4999DE94" w14:textId="34793821" w:rsidR="000C4B72" w:rsidRPr="00B746C8" w:rsidRDefault="5D94F026" w:rsidP="4A354FC8">
            <w:pPr>
              <w:rPr>
                <w:rFonts w:ascii="Comic Sans MS" w:eastAsia="Comic Sans MS" w:hAnsi="Comic Sans MS" w:cs="Comic Sans MS"/>
                <w:sz w:val="20"/>
                <w:szCs w:val="20"/>
              </w:rPr>
            </w:pPr>
            <w:r w:rsidRPr="4CEE94D3">
              <w:rPr>
                <w:rFonts w:ascii="Comic Sans MS" w:eastAsia="Comic Sans MS" w:hAnsi="Comic Sans MS" w:cs="Comic Sans MS"/>
                <w:sz w:val="20"/>
                <w:szCs w:val="20"/>
              </w:rPr>
              <w:t>Trips and on-site events include Headstone Manor (archaeological digs),</w:t>
            </w:r>
            <w:r w:rsidR="6C85E74F" w:rsidRPr="4CEE94D3">
              <w:rPr>
                <w:rFonts w:ascii="Comic Sans MS" w:eastAsia="Comic Sans MS" w:hAnsi="Comic Sans MS" w:cs="Comic Sans MS"/>
                <w:sz w:val="20"/>
                <w:szCs w:val="20"/>
              </w:rPr>
              <w:t xml:space="preserve"> (dates TBC)</w:t>
            </w:r>
            <w:r w:rsidRPr="4CEE94D3">
              <w:rPr>
                <w:rFonts w:ascii="Comic Sans MS" w:eastAsia="Comic Sans MS" w:hAnsi="Comic Sans MS" w:cs="Comic Sans MS"/>
                <w:sz w:val="20"/>
                <w:szCs w:val="20"/>
              </w:rPr>
              <w:t xml:space="preserve"> visitor talks and </w:t>
            </w:r>
            <w:proofErr w:type="spellStart"/>
            <w:r w:rsidRPr="4CEE94D3">
              <w:rPr>
                <w:rFonts w:ascii="Comic Sans MS" w:eastAsia="Comic Sans MS" w:hAnsi="Comic Sans MS" w:cs="Comic Sans MS"/>
                <w:sz w:val="20"/>
                <w:szCs w:val="20"/>
              </w:rPr>
              <w:t>GeoBus</w:t>
            </w:r>
            <w:proofErr w:type="spellEnd"/>
            <w:r w:rsidRPr="4CEE94D3">
              <w:rPr>
                <w:rFonts w:ascii="Comic Sans MS" w:eastAsia="Comic Sans MS" w:hAnsi="Comic Sans MS" w:cs="Comic Sans MS"/>
                <w:sz w:val="20"/>
                <w:szCs w:val="20"/>
              </w:rPr>
              <w:t xml:space="preserve"> workshop</w:t>
            </w:r>
            <w:r w:rsidR="66762D7D" w:rsidRPr="4CEE94D3">
              <w:rPr>
                <w:rFonts w:ascii="Comic Sans MS" w:eastAsia="Comic Sans MS" w:hAnsi="Comic Sans MS" w:cs="Comic Sans MS"/>
                <w:sz w:val="20"/>
                <w:szCs w:val="20"/>
              </w:rPr>
              <w:t xml:space="preserve"> – 16</w:t>
            </w:r>
            <w:r w:rsidR="66762D7D" w:rsidRPr="4CEE94D3">
              <w:rPr>
                <w:rFonts w:ascii="Comic Sans MS" w:eastAsia="Comic Sans MS" w:hAnsi="Comic Sans MS" w:cs="Comic Sans MS"/>
                <w:sz w:val="20"/>
                <w:szCs w:val="20"/>
                <w:vertAlign w:val="superscript"/>
              </w:rPr>
              <w:t>th</w:t>
            </w:r>
            <w:r w:rsidR="66762D7D" w:rsidRPr="4CEE94D3">
              <w:rPr>
                <w:rFonts w:ascii="Comic Sans MS" w:eastAsia="Comic Sans MS" w:hAnsi="Comic Sans MS" w:cs="Comic Sans MS"/>
                <w:sz w:val="20"/>
                <w:szCs w:val="20"/>
              </w:rPr>
              <w:t xml:space="preserve"> and 21</w:t>
            </w:r>
            <w:r w:rsidR="66762D7D" w:rsidRPr="4CEE94D3">
              <w:rPr>
                <w:rFonts w:ascii="Comic Sans MS" w:eastAsia="Comic Sans MS" w:hAnsi="Comic Sans MS" w:cs="Comic Sans MS"/>
                <w:sz w:val="20"/>
                <w:szCs w:val="20"/>
                <w:vertAlign w:val="superscript"/>
              </w:rPr>
              <w:t>st</w:t>
            </w:r>
            <w:r w:rsidR="66762D7D" w:rsidRPr="4CEE94D3">
              <w:rPr>
                <w:rFonts w:ascii="Comic Sans MS" w:eastAsia="Comic Sans MS" w:hAnsi="Comic Sans MS" w:cs="Comic Sans MS"/>
                <w:sz w:val="20"/>
                <w:szCs w:val="20"/>
              </w:rPr>
              <w:t xml:space="preserve"> September.</w:t>
            </w:r>
          </w:p>
        </w:tc>
      </w:tr>
    </w:tbl>
    <w:p w14:paraId="2E8BA5C2" w14:textId="34F65F39" w:rsidR="006A6DDB" w:rsidRPr="00B746C8" w:rsidRDefault="006A6DDB" w:rsidP="4A354FC8">
      <w:pPr>
        <w:rPr>
          <w:rFonts w:ascii="Comic Sans MS" w:eastAsia="Comic Sans MS" w:hAnsi="Comic Sans MS" w:cs="Comic Sans MS"/>
          <w:sz w:val="20"/>
          <w:szCs w:val="20"/>
        </w:rPr>
      </w:pPr>
    </w:p>
    <w:p w14:paraId="6AAFDAA8" w14:textId="65E6EC56" w:rsidR="00EA7F75" w:rsidRPr="00B746C8" w:rsidRDefault="572BF29C" w:rsidP="4A354FC8">
      <w:pPr>
        <w:rPr>
          <w:rFonts w:ascii="Comic Sans MS" w:eastAsia="Comic Sans MS" w:hAnsi="Comic Sans MS" w:cs="Comic Sans MS"/>
          <w:b/>
          <w:bCs/>
          <w:sz w:val="20"/>
          <w:szCs w:val="20"/>
        </w:rPr>
      </w:pPr>
      <w:r w:rsidRPr="4A354FC8">
        <w:rPr>
          <w:rFonts w:ascii="Comic Sans MS" w:eastAsia="Comic Sans MS" w:hAnsi="Comic Sans MS" w:cs="Comic Sans MS"/>
          <w:b/>
          <w:bCs/>
          <w:sz w:val="20"/>
          <w:szCs w:val="20"/>
        </w:rPr>
        <w:t xml:space="preserve">Thankyou, </w:t>
      </w:r>
      <w:r w:rsidR="09FC26BD" w:rsidRPr="4A354FC8">
        <w:rPr>
          <w:rFonts w:ascii="Comic Sans MS" w:eastAsia="Comic Sans MS" w:hAnsi="Comic Sans MS" w:cs="Comic Sans MS"/>
          <w:b/>
          <w:bCs/>
          <w:sz w:val="20"/>
          <w:szCs w:val="20"/>
        </w:rPr>
        <w:t xml:space="preserve"> </w:t>
      </w:r>
    </w:p>
    <w:p w14:paraId="6983EB90" w14:textId="5201B559" w:rsidR="00EA7F75" w:rsidRPr="005D61ED" w:rsidRDefault="5D97133D" w:rsidP="4A354FC8">
      <w:pPr>
        <w:rPr>
          <w:rFonts w:ascii="Comic Sans MS" w:eastAsia="Comic Sans MS" w:hAnsi="Comic Sans MS" w:cs="Comic Sans MS"/>
          <w:b/>
          <w:bCs/>
          <w:sz w:val="20"/>
          <w:szCs w:val="20"/>
        </w:rPr>
      </w:pPr>
      <w:r w:rsidRPr="4CEE94D3">
        <w:rPr>
          <w:rFonts w:ascii="Comic Sans MS" w:eastAsia="Comic Sans MS" w:hAnsi="Comic Sans MS" w:cs="Comic Sans MS"/>
          <w:b/>
          <w:bCs/>
          <w:sz w:val="20"/>
          <w:szCs w:val="20"/>
        </w:rPr>
        <w:t xml:space="preserve">Miss </w:t>
      </w:r>
      <w:proofErr w:type="spellStart"/>
      <w:r w:rsidRPr="4CEE94D3">
        <w:rPr>
          <w:rFonts w:ascii="Comic Sans MS" w:eastAsia="Comic Sans MS" w:hAnsi="Comic Sans MS" w:cs="Comic Sans MS"/>
          <w:b/>
          <w:bCs/>
          <w:sz w:val="20"/>
          <w:szCs w:val="20"/>
        </w:rPr>
        <w:t>Chapra</w:t>
      </w:r>
      <w:proofErr w:type="spellEnd"/>
      <w:r w:rsidRPr="4CEE94D3">
        <w:rPr>
          <w:rFonts w:ascii="Comic Sans MS" w:eastAsia="Comic Sans MS" w:hAnsi="Comic Sans MS" w:cs="Comic Sans MS"/>
          <w:b/>
          <w:bCs/>
          <w:sz w:val="20"/>
          <w:szCs w:val="20"/>
        </w:rPr>
        <w:t xml:space="preserve"> (3GG) </w:t>
      </w:r>
      <w:r w:rsidR="1B564DD7" w:rsidRPr="4CEE94D3">
        <w:rPr>
          <w:rFonts w:ascii="Comic Sans MS" w:eastAsia="Comic Sans MS" w:hAnsi="Comic Sans MS" w:cs="Comic Sans MS"/>
          <w:b/>
          <w:bCs/>
          <w:sz w:val="20"/>
          <w:szCs w:val="20"/>
        </w:rPr>
        <w:t>and</w:t>
      </w:r>
      <w:r w:rsidRPr="4CEE94D3">
        <w:rPr>
          <w:rFonts w:ascii="Comic Sans MS" w:eastAsia="Comic Sans MS" w:hAnsi="Comic Sans MS" w:cs="Comic Sans MS"/>
          <w:b/>
          <w:bCs/>
          <w:sz w:val="20"/>
          <w:szCs w:val="20"/>
        </w:rPr>
        <w:t xml:space="preserve"> Mrs Sandhu (3KK)</w:t>
      </w:r>
    </w:p>
    <w:sectPr w:rsidR="00EA7F75" w:rsidRPr="005D61ED" w:rsidSect="00EC7432">
      <w:footerReference w:type="default" r:id="rId20"/>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0952" w14:textId="77777777" w:rsidR="003E3D7B" w:rsidRDefault="003E3D7B" w:rsidP="00E7310D">
      <w:pPr>
        <w:spacing w:after="0" w:line="240" w:lineRule="auto"/>
      </w:pPr>
      <w:r>
        <w:separator/>
      </w:r>
    </w:p>
  </w:endnote>
  <w:endnote w:type="continuationSeparator" w:id="0">
    <w:p w14:paraId="2E7F4E56" w14:textId="77777777" w:rsidR="003E3D7B" w:rsidRDefault="003E3D7B" w:rsidP="00E7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47730"/>
      <w:docPartObj>
        <w:docPartGallery w:val="Page Numbers (Bottom of Page)"/>
        <w:docPartUnique/>
      </w:docPartObj>
    </w:sdtPr>
    <w:sdtEndPr/>
    <w:sdtContent>
      <w:sdt>
        <w:sdtPr>
          <w:id w:val="860082579"/>
          <w:docPartObj>
            <w:docPartGallery w:val="Page Numbers (Top of Page)"/>
            <w:docPartUnique/>
          </w:docPartObj>
        </w:sdtPr>
        <w:sdtEndPr/>
        <w:sdtContent>
          <w:p w14:paraId="7B2A967C" w14:textId="77777777" w:rsidR="009D5586" w:rsidRDefault="009D55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23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2390">
              <w:rPr>
                <w:b/>
                <w:bCs/>
                <w:noProof/>
              </w:rPr>
              <w:t>5</w:t>
            </w:r>
            <w:r>
              <w:rPr>
                <w:b/>
                <w:bCs/>
                <w:sz w:val="24"/>
                <w:szCs w:val="24"/>
              </w:rPr>
              <w:fldChar w:fldCharType="end"/>
            </w:r>
          </w:p>
        </w:sdtContent>
      </w:sdt>
    </w:sdtContent>
  </w:sdt>
  <w:p w14:paraId="2BDC0BD5" w14:textId="77777777" w:rsidR="009D5586" w:rsidRDefault="009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3A59" w14:textId="77777777" w:rsidR="003E3D7B" w:rsidRDefault="003E3D7B" w:rsidP="00E7310D">
      <w:pPr>
        <w:spacing w:after="0" w:line="240" w:lineRule="auto"/>
      </w:pPr>
      <w:r>
        <w:separator/>
      </w:r>
    </w:p>
  </w:footnote>
  <w:footnote w:type="continuationSeparator" w:id="0">
    <w:p w14:paraId="033FB7A2" w14:textId="77777777" w:rsidR="003E3D7B" w:rsidRDefault="003E3D7B" w:rsidP="00E7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1636FA8"/>
    <w:multiLevelType w:val="hybridMultilevel"/>
    <w:tmpl w:val="8268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77DEE"/>
    <w:multiLevelType w:val="hybridMultilevel"/>
    <w:tmpl w:val="DBA0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B72B1"/>
    <w:multiLevelType w:val="hybridMultilevel"/>
    <w:tmpl w:val="9FC2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5888"/>
    <w:multiLevelType w:val="hybridMultilevel"/>
    <w:tmpl w:val="6470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E02AA"/>
    <w:multiLevelType w:val="hybridMultilevel"/>
    <w:tmpl w:val="DC1C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75C66"/>
    <w:multiLevelType w:val="hybridMultilevel"/>
    <w:tmpl w:val="F73C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4327F"/>
    <w:multiLevelType w:val="hybridMultilevel"/>
    <w:tmpl w:val="C1D6B0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03261E0"/>
    <w:multiLevelType w:val="hybridMultilevel"/>
    <w:tmpl w:val="2BE2C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CC5FAF"/>
    <w:multiLevelType w:val="hybridMultilevel"/>
    <w:tmpl w:val="2E34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D369A"/>
    <w:multiLevelType w:val="hybridMultilevel"/>
    <w:tmpl w:val="BFD0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543D1"/>
    <w:multiLevelType w:val="hybridMultilevel"/>
    <w:tmpl w:val="BC22F5AA"/>
    <w:lvl w:ilvl="0" w:tplc="FE965F9E">
      <w:start w:val="1"/>
      <w:numFmt w:val="bullet"/>
      <w:lvlText w:val="•"/>
      <w:lvlJc w:val="left"/>
      <w:pPr>
        <w:tabs>
          <w:tab w:val="num" w:pos="720"/>
        </w:tabs>
        <w:ind w:left="720" w:hanging="360"/>
      </w:pPr>
      <w:rPr>
        <w:rFonts w:ascii="Arial" w:hAnsi="Arial" w:hint="default"/>
      </w:rPr>
    </w:lvl>
    <w:lvl w:ilvl="1" w:tplc="88E6782C" w:tentative="1">
      <w:start w:val="1"/>
      <w:numFmt w:val="bullet"/>
      <w:lvlText w:val="•"/>
      <w:lvlJc w:val="left"/>
      <w:pPr>
        <w:tabs>
          <w:tab w:val="num" w:pos="1440"/>
        </w:tabs>
        <w:ind w:left="1440" w:hanging="360"/>
      </w:pPr>
      <w:rPr>
        <w:rFonts w:ascii="Arial" w:hAnsi="Arial" w:hint="default"/>
      </w:rPr>
    </w:lvl>
    <w:lvl w:ilvl="2" w:tplc="CCD2471C" w:tentative="1">
      <w:start w:val="1"/>
      <w:numFmt w:val="bullet"/>
      <w:lvlText w:val="•"/>
      <w:lvlJc w:val="left"/>
      <w:pPr>
        <w:tabs>
          <w:tab w:val="num" w:pos="2160"/>
        </w:tabs>
        <w:ind w:left="2160" w:hanging="360"/>
      </w:pPr>
      <w:rPr>
        <w:rFonts w:ascii="Arial" w:hAnsi="Arial" w:hint="default"/>
      </w:rPr>
    </w:lvl>
    <w:lvl w:ilvl="3" w:tplc="90C65FB2" w:tentative="1">
      <w:start w:val="1"/>
      <w:numFmt w:val="bullet"/>
      <w:lvlText w:val="•"/>
      <w:lvlJc w:val="left"/>
      <w:pPr>
        <w:tabs>
          <w:tab w:val="num" w:pos="2880"/>
        </w:tabs>
        <w:ind w:left="2880" w:hanging="360"/>
      </w:pPr>
      <w:rPr>
        <w:rFonts w:ascii="Arial" w:hAnsi="Arial" w:hint="default"/>
      </w:rPr>
    </w:lvl>
    <w:lvl w:ilvl="4" w:tplc="A8C89988" w:tentative="1">
      <w:start w:val="1"/>
      <w:numFmt w:val="bullet"/>
      <w:lvlText w:val="•"/>
      <w:lvlJc w:val="left"/>
      <w:pPr>
        <w:tabs>
          <w:tab w:val="num" w:pos="3600"/>
        </w:tabs>
        <w:ind w:left="3600" w:hanging="360"/>
      </w:pPr>
      <w:rPr>
        <w:rFonts w:ascii="Arial" w:hAnsi="Arial" w:hint="default"/>
      </w:rPr>
    </w:lvl>
    <w:lvl w:ilvl="5" w:tplc="A3A47784" w:tentative="1">
      <w:start w:val="1"/>
      <w:numFmt w:val="bullet"/>
      <w:lvlText w:val="•"/>
      <w:lvlJc w:val="left"/>
      <w:pPr>
        <w:tabs>
          <w:tab w:val="num" w:pos="4320"/>
        </w:tabs>
        <w:ind w:left="4320" w:hanging="360"/>
      </w:pPr>
      <w:rPr>
        <w:rFonts w:ascii="Arial" w:hAnsi="Arial" w:hint="default"/>
      </w:rPr>
    </w:lvl>
    <w:lvl w:ilvl="6" w:tplc="71962544" w:tentative="1">
      <w:start w:val="1"/>
      <w:numFmt w:val="bullet"/>
      <w:lvlText w:val="•"/>
      <w:lvlJc w:val="left"/>
      <w:pPr>
        <w:tabs>
          <w:tab w:val="num" w:pos="5040"/>
        </w:tabs>
        <w:ind w:left="5040" w:hanging="360"/>
      </w:pPr>
      <w:rPr>
        <w:rFonts w:ascii="Arial" w:hAnsi="Arial" w:hint="default"/>
      </w:rPr>
    </w:lvl>
    <w:lvl w:ilvl="7" w:tplc="E9561576" w:tentative="1">
      <w:start w:val="1"/>
      <w:numFmt w:val="bullet"/>
      <w:lvlText w:val="•"/>
      <w:lvlJc w:val="left"/>
      <w:pPr>
        <w:tabs>
          <w:tab w:val="num" w:pos="5760"/>
        </w:tabs>
        <w:ind w:left="5760" w:hanging="360"/>
      </w:pPr>
      <w:rPr>
        <w:rFonts w:ascii="Arial" w:hAnsi="Arial" w:hint="default"/>
      </w:rPr>
    </w:lvl>
    <w:lvl w:ilvl="8" w:tplc="ADD40F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813D10"/>
    <w:multiLevelType w:val="hybridMultilevel"/>
    <w:tmpl w:val="AFFE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92BB9"/>
    <w:multiLevelType w:val="hybridMultilevel"/>
    <w:tmpl w:val="063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543AB"/>
    <w:multiLevelType w:val="hybridMultilevel"/>
    <w:tmpl w:val="8AD4921E"/>
    <w:lvl w:ilvl="0" w:tplc="0BAAB902">
      <w:start w:val="1"/>
      <w:numFmt w:val="bullet"/>
      <w:lvlText w:val="·"/>
      <w:lvlJc w:val="left"/>
      <w:pPr>
        <w:ind w:left="720" w:hanging="360"/>
      </w:pPr>
      <w:rPr>
        <w:rFonts w:ascii="Symbol" w:hAnsi="Symbol" w:hint="default"/>
      </w:rPr>
    </w:lvl>
    <w:lvl w:ilvl="1" w:tplc="3014BF6E">
      <w:start w:val="1"/>
      <w:numFmt w:val="bullet"/>
      <w:lvlText w:val="o"/>
      <w:lvlJc w:val="left"/>
      <w:pPr>
        <w:ind w:left="1440" w:hanging="360"/>
      </w:pPr>
      <w:rPr>
        <w:rFonts w:ascii="Courier New" w:hAnsi="Courier New" w:hint="default"/>
      </w:rPr>
    </w:lvl>
    <w:lvl w:ilvl="2" w:tplc="923A479E">
      <w:start w:val="1"/>
      <w:numFmt w:val="bullet"/>
      <w:lvlText w:val=""/>
      <w:lvlJc w:val="left"/>
      <w:pPr>
        <w:ind w:left="2160" w:hanging="360"/>
      </w:pPr>
      <w:rPr>
        <w:rFonts w:ascii="Wingdings" w:hAnsi="Wingdings" w:hint="default"/>
      </w:rPr>
    </w:lvl>
    <w:lvl w:ilvl="3" w:tplc="CB0E4E08">
      <w:start w:val="1"/>
      <w:numFmt w:val="bullet"/>
      <w:lvlText w:val=""/>
      <w:lvlJc w:val="left"/>
      <w:pPr>
        <w:ind w:left="2880" w:hanging="360"/>
      </w:pPr>
      <w:rPr>
        <w:rFonts w:ascii="Symbol" w:hAnsi="Symbol" w:hint="default"/>
      </w:rPr>
    </w:lvl>
    <w:lvl w:ilvl="4" w:tplc="21E0DBE0">
      <w:start w:val="1"/>
      <w:numFmt w:val="bullet"/>
      <w:lvlText w:val="o"/>
      <w:lvlJc w:val="left"/>
      <w:pPr>
        <w:ind w:left="3600" w:hanging="360"/>
      </w:pPr>
      <w:rPr>
        <w:rFonts w:ascii="Courier New" w:hAnsi="Courier New" w:hint="default"/>
      </w:rPr>
    </w:lvl>
    <w:lvl w:ilvl="5" w:tplc="A27AA8C0">
      <w:start w:val="1"/>
      <w:numFmt w:val="bullet"/>
      <w:lvlText w:val=""/>
      <w:lvlJc w:val="left"/>
      <w:pPr>
        <w:ind w:left="4320" w:hanging="360"/>
      </w:pPr>
      <w:rPr>
        <w:rFonts w:ascii="Wingdings" w:hAnsi="Wingdings" w:hint="default"/>
      </w:rPr>
    </w:lvl>
    <w:lvl w:ilvl="6" w:tplc="73006AB2">
      <w:start w:val="1"/>
      <w:numFmt w:val="bullet"/>
      <w:lvlText w:val=""/>
      <w:lvlJc w:val="left"/>
      <w:pPr>
        <w:ind w:left="5040" w:hanging="360"/>
      </w:pPr>
      <w:rPr>
        <w:rFonts w:ascii="Symbol" w:hAnsi="Symbol" w:hint="default"/>
      </w:rPr>
    </w:lvl>
    <w:lvl w:ilvl="7" w:tplc="B4524874">
      <w:start w:val="1"/>
      <w:numFmt w:val="bullet"/>
      <w:lvlText w:val="o"/>
      <w:lvlJc w:val="left"/>
      <w:pPr>
        <w:ind w:left="5760" w:hanging="360"/>
      </w:pPr>
      <w:rPr>
        <w:rFonts w:ascii="Courier New" w:hAnsi="Courier New" w:hint="default"/>
      </w:rPr>
    </w:lvl>
    <w:lvl w:ilvl="8" w:tplc="06763AFA">
      <w:start w:val="1"/>
      <w:numFmt w:val="bullet"/>
      <w:lvlText w:val=""/>
      <w:lvlJc w:val="left"/>
      <w:pPr>
        <w:ind w:left="6480" w:hanging="360"/>
      </w:pPr>
      <w:rPr>
        <w:rFonts w:ascii="Wingdings" w:hAnsi="Wingdings" w:hint="default"/>
      </w:rPr>
    </w:lvl>
  </w:abstractNum>
  <w:abstractNum w:abstractNumId="15" w15:restartNumberingAfterBreak="0">
    <w:nsid w:val="6512359D"/>
    <w:multiLevelType w:val="hybridMultilevel"/>
    <w:tmpl w:val="F87E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95C30"/>
    <w:multiLevelType w:val="hybridMultilevel"/>
    <w:tmpl w:val="2988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A6B68"/>
    <w:multiLevelType w:val="hybridMultilevel"/>
    <w:tmpl w:val="85FCB9D8"/>
    <w:lvl w:ilvl="0" w:tplc="298C31C4">
      <w:start w:val="1"/>
      <w:numFmt w:val="bullet"/>
      <w:lvlText w:val="·"/>
      <w:lvlJc w:val="left"/>
      <w:pPr>
        <w:ind w:left="720" w:hanging="360"/>
      </w:pPr>
      <w:rPr>
        <w:rFonts w:ascii="Symbol" w:hAnsi="Symbol" w:hint="default"/>
      </w:rPr>
    </w:lvl>
    <w:lvl w:ilvl="1" w:tplc="9C980802">
      <w:start w:val="1"/>
      <w:numFmt w:val="bullet"/>
      <w:lvlText w:val="o"/>
      <w:lvlJc w:val="left"/>
      <w:pPr>
        <w:ind w:left="1440" w:hanging="360"/>
      </w:pPr>
      <w:rPr>
        <w:rFonts w:ascii="Courier New" w:hAnsi="Courier New" w:hint="default"/>
      </w:rPr>
    </w:lvl>
    <w:lvl w:ilvl="2" w:tplc="7AB01D30">
      <w:start w:val="1"/>
      <w:numFmt w:val="bullet"/>
      <w:lvlText w:val=""/>
      <w:lvlJc w:val="left"/>
      <w:pPr>
        <w:ind w:left="2160" w:hanging="360"/>
      </w:pPr>
      <w:rPr>
        <w:rFonts w:ascii="Wingdings" w:hAnsi="Wingdings" w:hint="default"/>
      </w:rPr>
    </w:lvl>
    <w:lvl w:ilvl="3" w:tplc="2BBE7AFE">
      <w:start w:val="1"/>
      <w:numFmt w:val="bullet"/>
      <w:lvlText w:val=""/>
      <w:lvlJc w:val="left"/>
      <w:pPr>
        <w:ind w:left="2880" w:hanging="360"/>
      </w:pPr>
      <w:rPr>
        <w:rFonts w:ascii="Symbol" w:hAnsi="Symbol" w:hint="default"/>
      </w:rPr>
    </w:lvl>
    <w:lvl w:ilvl="4" w:tplc="DC568736">
      <w:start w:val="1"/>
      <w:numFmt w:val="bullet"/>
      <w:lvlText w:val="o"/>
      <w:lvlJc w:val="left"/>
      <w:pPr>
        <w:ind w:left="3600" w:hanging="360"/>
      </w:pPr>
      <w:rPr>
        <w:rFonts w:ascii="Courier New" w:hAnsi="Courier New" w:hint="default"/>
      </w:rPr>
    </w:lvl>
    <w:lvl w:ilvl="5" w:tplc="9C780D2C">
      <w:start w:val="1"/>
      <w:numFmt w:val="bullet"/>
      <w:lvlText w:val=""/>
      <w:lvlJc w:val="left"/>
      <w:pPr>
        <w:ind w:left="4320" w:hanging="360"/>
      </w:pPr>
      <w:rPr>
        <w:rFonts w:ascii="Wingdings" w:hAnsi="Wingdings" w:hint="default"/>
      </w:rPr>
    </w:lvl>
    <w:lvl w:ilvl="6" w:tplc="D0FE1F62">
      <w:start w:val="1"/>
      <w:numFmt w:val="bullet"/>
      <w:lvlText w:val=""/>
      <w:lvlJc w:val="left"/>
      <w:pPr>
        <w:ind w:left="5040" w:hanging="360"/>
      </w:pPr>
      <w:rPr>
        <w:rFonts w:ascii="Symbol" w:hAnsi="Symbol" w:hint="default"/>
      </w:rPr>
    </w:lvl>
    <w:lvl w:ilvl="7" w:tplc="799E248E">
      <w:start w:val="1"/>
      <w:numFmt w:val="bullet"/>
      <w:lvlText w:val="o"/>
      <w:lvlJc w:val="left"/>
      <w:pPr>
        <w:ind w:left="5760" w:hanging="360"/>
      </w:pPr>
      <w:rPr>
        <w:rFonts w:ascii="Courier New" w:hAnsi="Courier New" w:hint="default"/>
      </w:rPr>
    </w:lvl>
    <w:lvl w:ilvl="8" w:tplc="B9744286">
      <w:start w:val="1"/>
      <w:numFmt w:val="bullet"/>
      <w:lvlText w:val=""/>
      <w:lvlJc w:val="left"/>
      <w:pPr>
        <w:ind w:left="6480" w:hanging="360"/>
      </w:pPr>
      <w:rPr>
        <w:rFonts w:ascii="Wingdings" w:hAnsi="Wingdings" w:hint="default"/>
      </w:rPr>
    </w:lvl>
  </w:abstractNum>
  <w:abstractNum w:abstractNumId="18" w15:restartNumberingAfterBreak="0">
    <w:nsid w:val="76A856F4"/>
    <w:multiLevelType w:val="hybridMultilevel"/>
    <w:tmpl w:val="A11052B0"/>
    <w:lvl w:ilvl="0" w:tplc="26563606">
      <w:start w:val="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10"/>
  </w:num>
  <w:num w:numId="5">
    <w:abstractNumId w:val="6"/>
  </w:num>
  <w:num w:numId="6">
    <w:abstractNumId w:val="16"/>
  </w:num>
  <w:num w:numId="7">
    <w:abstractNumId w:val="1"/>
  </w:num>
  <w:num w:numId="8">
    <w:abstractNumId w:val="3"/>
  </w:num>
  <w:num w:numId="9">
    <w:abstractNumId w:val="2"/>
  </w:num>
  <w:num w:numId="10">
    <w:abstractNumId w:val="13"/>
  </w:num>
  <w:num w:numId="11">
    <w:abstractNumId w:val="5"/>
  </w:num>
  <w:num w:numId="12">
    <w:abstractNumId w:val="11"/>
  </w:num>
  <w:num w:numId="13">
    <w:abstractNumId w:val="9"/>
  </w:num>
  <w:num w:numId="14">
    <w:abstractNumId w:val="4"/>
  </w:num>
  <w:num w:numId="15">
    <w:abstractNumId w:val="18"/>
  </w:num>
  <w:num w:numId="16">
    <w:abstractNumId w:val="7"/>
  </w:num>
  <w:num w:numId="17">
    <w:abstractNumId w:val="12"/>
  </w:num>
  <w:num w:numId="18">
    <w:abstractNumId w:val="8"/>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DB"/>
    <w:rsid w:val="000137A2"/>
    <w:rsid w:val="00020C77"/>
    <w:rsid w:val="00030340"/>
    <w:rsid w:val="00037155"/>
    <w:rsid w:val="00054112"/>
    <w:rsid w:val="00064D79"/>
    <w:rsid w:val="00072126"/>
    <w:rsid w:val="00083234"/>
    <w:rsid w:val="00086A71"/>
    <w:rsid w:val="000916F9"/>
    <w:rsid w:val="000C4B72"/>
    <w:rsid w:val="000E1027"/>
    <w:rsid w:val="000E167B"/>
    <w:rsid w:val="001638C9"/>
    <w:rsid w:val="001C2B12"/>
    <w:rsid w:val="001E7E51"/>
    <w:rsid w:val="001F2AEF"/>
    <w:rsid w:val="00255B42"/>
    <w:rsid w:val="00273723"/>
    <w:rsid w:val="00277081"/>
    <w:rsid w:val="00293D90"/>
    <w:rsid w:val="002979B4"/>
    <w:rsid w:val="002B4C93"/>
    <w:rsid w:val="002B75D9"/>
    <w:rsid w:val="002D5613"/>
    <w:rsid w:val="002E329C"/>
    <w:rsid w:val="002F3B4F"/>
    <w:rsid w:val="00321309"/>
    <w:rsid w:val="00324E6F"/>
    <w:rsid w:val="0038180F"/>
    <w:rsid w:val="00385A4E"/>
    <w:rsid w:val="00386471"/>
    <w:rsid w:val="003930AE"/>
    <w:rsid w:val="003B03B3"/>
    <w:rsid w:val="003C219D"/>
    <w:rsid w:val="003C76E4"/>
    <w:rsid w:val="003D465F"/>
    <w:rsid w:val="003D473F"/>
    <w:rsid w:val="003E2574"/>
    <w:rsid w:val="003E3D7B"/>
    <w:rsid w:val="003E6449"/>
    <w:rsid w:val="003F3633"/>
    <w:rsid w:val="003F47C0"/>
    <w:rsid w:val="003F6BD6"/>
    <w:rsid w:val="004115F0"/>
    <w:rsid w:val="004149CC"/>
    <w:rsid w:val="00437502"/>
    <w:rsid w:val="00444833"/>
    <w:rsid w:val="004873E4"/>
    <w:rsid w:val="00490117"/>
    <w:rsid w:val="004A5D20"/>
    <w:rsid w:val="004F6973"/>
    <w:rsid w:val="00525638"/>
    <w:rsid w:val="00526B85"/>
    <w:rsid w:val="00532DA0"/>
    <w:rsid w:val="00537114"/>
    <w:rsid w:val="00540AD7"/>
    <w:rsid w:val="00546D59"/>
    <w:rsid w:val="005656AA"/>
    <w:rsid w:val="005970E7"/>
    <w:rsid w:val="005A045B"/>
    <w:rsid w:val="005D61ED"/>
    <w:rsid w:val="005D76F7"/>
    <w:rsid w:val="005F49BB"/>
    <w:rsid w:val="006311BD"/>
    <w:rsid w:val="006318D6"/>
    <w:rsid w:val="006343A9"/>
    <w:rsid w:val="0063502F"/>
    <w:rsid w:val="00663C57"/>
    <w:rsid w:val="00664492"/>
    <w:rsid w:val="0066626B"/>
    <w:rsid w:val="006923CB"/>
    <w:rsid w:val="00692B59"/>
    <w:rsid w:val="006A475C"/>
    <w:rsid w:val="006A6DDB"/>
    <w:rsid w:val="006B039F"/>
    <w:rsid w:val="006C3690"/>
    <w:rsid w:val="006D22F8"/>
    <w:rsid w:val="006D24AB"/>
    <w:rsid w:val="006D74CA"/>
    <w:rsid w:val="006E2558"/>
    <w:rsid w:val="006E3E6B"/>
    <w:rsid w:val="00735254"/>
    <w:rsid w:val="0075288C"/>
    <w:rsid w:val="00755EA0"/>
    <w:rsid w:val="007620E9"/>
    <w:rsid w:val="00765437"/>
    <w:rsid w:val="007A29E4"/>
    <w:rsid w:val="007C678D"/>
    <w:rsid w:val="007C738A"/>
    <w:rsid w:val="007D6BE7"/>
    <w:rsid w:val="007E57CF"/>
    <w:rsid w:val="007E6F5D"/>
    <w:rsid w:val="00810DCF"/>
    <w:rsid w:val="00815B1E"/>
    <w:rsid w:val="00816DB8"/>
    <w:rsid w:val="0082053E"/>
    <w:rsid w:val="00841570"/>
    <w:rsid w:val="008625E0"/>
    <w:rsid w:val="008650E7"/>
    <w:rsid w:val="00882BD1"/>
    <w:rsid w:val="0088779D"/>
    <w:rsid w:val="00891ABE"/>
    <w:rsid w:val="008B32D4"/>
    <w:rsid w:val="008C23B6"/>
    <w:rsid w:val="008C4710"/>
    <w:rsid w:val="008D42B7"/>
    <w:rsid w:val="008D4DE4"/>
    <w:rsid w:val="008E0B79"/>
    <w:rsid w:val="008E5088"/>
    <w:rsid w:val="008F3B78"/>
    <w:rsid w:val="008F48FD"/>
    <w:rsid w:val="0092075E"/>
    <w:rsid w:val="00924E07"/>
    <w:rsid w:val="0092774A"/>
    <w:rsid w:val="00927F6D"/>
    <w:rsid w:val="00936138"/>
    <w:rsid w:val="00946B78"/>
    <w:rsid w:val="009507C1"/>
    <w:rsid w:val="009766B0"/>
    <w:rsid w:val="00995B05"/>
    <w:rsid w:val="009966E6"/>
    <w:rsid w:val="009A7E95"/>
    <w:rsid w:val="009C1797"/>
    <w:rsid w:val="009C1BFD"/>
    <w:rsid w:val="009C332C"/>
    <w:rsid w:val="009D5586"/>
    <w:rsid w:val="00A04778"/>
    <w:rsid w:val="00A12BC2"/>
    <w:rsid w:val="00A32390"/>
    <w:rsid w:val="00A42159"/>
    <w:rsid w:val="00A428E4"/>
    <w:rsid w:val="00A42DBD"/>
    <w:rsid w:val="00A43DC5"/>
    <w:rsid w:val="00A65C11"/>
    <w:rsid w:val="00A71D1B"/>
    <w:rsid w:val="00A76153"/>
    <w:rsid w:val="00A91699"/>
    <w:rsid w:val="00A960F9"/>
    <w:rsid w:val="00AB029C"/>
    <w:rsid w:val="00AC6C36"/>
    <w:rsid w:val="00AD6A3D"/>
    <w:rsid w:val="00AE1241"/>
    <w:rsid w:val="00AF1785"/>
    <w:rsid w:val="00AF2D83"/>
    <w:rsid w:val="00AF7859"/>
    <w:rsid w:val="00B12958"/>
    <w:rsid w:val="00B21C4D"/>
    <w:rsid w:val="00B352F0"/>
    <w:rsid w:val="00B53148"/>
    <w:rsid w:val="00B56CD6"/>
    <w:rsid w:val="00B728ED"/>
    <w:rsid w:val="00B746C8"/>
    <w:rsid w:val="00BA2D34"/>
    <w:rsid w:val="00BA63FE"/>
    <w:rsid w:val="00BC2110"/>
    <w:rsid w:val="00BC57DC"/>
    <w:rsid w:val="00BF4CEF"/>
    <w:rsid w:val="00C0279B"/>
    <w:rsid w:val="00C03D9B"/>
    <w:rsid w:val="00C12AC8"/>
    <w:rsid w:val="00C202F7"/>
    <w:rsid w:val="00C22E29"/>
    <w:rsid w:val="00C427C8"/>
    <w:rsid w:val="00C609E3"/>
    <w:rsid w:val="00C83649"/>
    <w:rsid w:val="00C92C60"/>
    <w:rsid w:val="00CB2359"/>
    <w:rsid w:val="00CB7A2A"/>
    <w:rsid w:val="00CC5EF8"/>
    <w:rsid w:val="00CE4E29"/>
    <w:rsid w:val="00D00B1C"/>
    <w:rsid w:val="00D04EF4"/>
    <w:rsid w:val="00D11D4C"/>
    <w:rsid w:val="00D251EB"/>
    <w:rsid w:val="00D25E57"/>
    <w:rsid w:val="00D327D6"/>
    <w:rsid w:val="00D55F13"/>
    <w:rsid w:val="00D95278"/>
    <w:rsid w:val="00DC6C9B"/>
    <w:rsid w:val="00DD0004"/>
    <w:rsid w:val="00DE5761"/>
    <w:rsid w:val="00DE7A23"/>
    <w:rsid w:val="00DF77F7"/>
    <w:rsid w:val="00E1462C"/>
    <w:rsid w:val="00E7310D"/>
    <w:rsid w:val="00E73ED2"/>
    <w:rsid w:val="00EA506C"/>
    <w:rsid w:val="00EA7F75"/>
    <w:rsid w:val="00EC7432"/>
    <w:rsid w:val="00EE12AD"/>
    <w:rsid w:val="00F0290F"/>
    <w:rsid w:val="00F102B3"/>
    <w:rsid w:val="00F32572"/>
    <w:rsid w:val="00F4566E"/>
    <w:rsid w:val="00F70F06"/>
    <w:rsid w:val="00FC1D1D"/>
    <w:rsid w:val="00FC290C"/>
    <w:rsid w:val="00FD0701"/>
    <w:rsid w:val="0424E1D0"/>
    <w:rsid w:val="054A4A5D"/>
    <w:rsid w:val="05728D56"/>
    <w:rsid w:val="06281937"/>
    <w:rsid w:val="06EF5B0D"/>
    <w:rsid w:val="09FC26BD"/>
    <w:rsid w:val="0CDA77D6"/>
    <w:rsid w:val="1694C884"/>
    <w:rsid w:val="180F1F72"/>
    <w:rsid w:val="1B564DD7"/>
    <w:rsid w:val="1C2DF0B0"/>
    <w:rsid w:val="1C6912F3"/>
    <w:rsid w:val="1C8F692E"/>
    <w:rsid w:val="1D30C800"/>
    <w:rsid w:val="1E5F42FF"/>
    <w:rsid w:val="1F14B45C"/>
    <w:rsid w:val="22A201BB"/>
    <w:rsid w:val="24F7189E"/>
    <w:rsid w:val="265D0451"/>
    <w:rsid w:val="26E37664"/>
    <w:rsid w:val="2CA26836"/>
    <w:rsid w:val="33549DB6"/>
    <w:rsid w:val="366F3DD7"/>
    <w:rsid w:val="37113CF3"/>
    <w:rsid w:val="3A48DDB5"/>
    <w:rsid w:val="3B29869D"/>
    <w:rsid w:val="3C0D3904"/>
    <w:rsid w:val="3CF18860"/>
    <w:rsid w:val="3F4C48BB"/>
    <w:rsid w:val="3F6E12AF"/>
    <w:rsid w:val="4062AA7C"/>
    <w:rsid w:val="407DF95D"/>
    <w:rsid w:val="41CAFBB6"/>
    <w:rsid w:val="41E95866"/>
    <w:rsid w:val="44B09BCC"/>
    <w:rsid w:val="44B45339"/>
    <w:rsid w:val="44E6C3C8"/>
    <w:rsid w:val="457FFC9E"/>
    <w:rsid w:val="46A05F86"/>
    <w:rsid w:val="47792494"/>
    <w:rsid w:val="4A354FC8"/>
    <w:rsid w:val="4CEE94D3"/>
    <w:rsid w:val="56DD0A21"/>
    <w:rsid w:val="56EDBC21"/>
    <w:rsid w:val="572BF29C"/>
    <w:rsid w:val="580666D3"/>
    <w:rsid w:val="587340A3"/>
    <w:rsid w:val="58C81A11"/>
    <w:rsid w:val="5911F062"/>
    <w:rsid w:val="5ABA40BF"/>
    <w:rsid w:val="5D94F026"/>
    <w:rsid w:val="5D97133D"/>
    <w:rsid w:val="5FEB9D08"/>
    <w:rsid w:val="62C0C02E"/>
    <w:rsid w:val="62EA1DB8"/>
    <w:rsid w:val="66762D7D"/>
    <w:rsid w:val="69D200CE"/>
    <w:rsid w:val="6C85E74F"/>
    <w:rsid w:val="6EA5367C"/>
    <w:rsid w:val="6F8DC331"/>
    <w:rsid w:val="740438E6"/>
    <w:rsid w:val="76975B79"/>
    <w:rsid w:val="7C8B4DAD"/>
    <w:rsid w:val="7D40D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7C6A"/>
  <w15:docId w15:val="{0D837BF8-8F51-442A-A3B9-B23C258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D6"/>
  </w:style>
  <w:style w:type="paragraph" w:styleId="Heading2">
    <w:name w:val="heading 2"/>
    <w:basedOn w:val="Normal"/>
    <w:next w:val="Normal"/>
    <w:link w:val="Heading2Char"/>
    <w:uiPriority w:val="9"/>
    <w:unhideWhenUsed/>
    <w:qFormat/>
    <w:rsid w:val="00B352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3F36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2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Spacing">
    <w:name w:val="No Spacing"/>
    <w:uiPriority w:val="1"/>
    <w:qFormat/>
    <w:rsid w:val="00A76153"/>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A76153"/>
    <w:pPr>
      <w:suppressAutoHyphens/>
      <w:spacing w:after="200" w:line="276" w:lineRule="auto"/>
      <w:ind w:left="720"/>
      <w:contextualSpacing/>
    </w:pPr>
    <w:rPr>
      <w:rFonts w:ascii="Calibri" w:eastAsia="Calibri" w:hAnsi="Calibri" w:cs="Times New Roman"/>
      <w:lang w:eastAsia="zh-CN"/>
    </w:rPr>
  </w:style>
  <w:style w:type="character" w:customStyle="1" w:styleId="Heading4Char">
    <w:name w:val="Heading 4 Char"/>
    <w:basedOn w:val="DefaultParagraphFont"/>
    <w:link w:val="Heading4"/>
    <w:uiPriority w:val="9"/>
    <w:rsid w:val="003F363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B7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ED"/>
    <w:rPr>
      <w:rFonts w:ascii="Tahoma" w:hAnsi="Tahoma" w:cs="Tahoma"/>
      <w:sz w:val="16"/>
      <w:szCs w:val="16"/>
    </w:rPr>
  </w:style>
  <w:style w:type="character" w:customStyle="1" w:styleId="apple-converted-space">
    <w:name w:val="apple-converted-space"/>
    <w:basedOn w:val="DefaultParagraphFont"/>
    <w:rsid w:val="00A42159"/>
  </w:style>
  <w:style w:type="paragraph" w:styleId="Header">
    <w:name w:val="header"/>
    <w:basedOn w:val="Normal"/>
    <w:link w:val="HeaderChar"/>
    <w:uiPriority w:val="99"/>
    <w:unhideWhenUsed/>
    <w:rsid w:val="00E7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10D"/>
  </w:style>
  <w:style w:type="paragraph" w:styleId="Footer">
    <w:name w:val="footer"/>
    <w:basedOn w:val="Normal"/>
    <w:link w:val="FooterChar"/>
    <w:uiPriority w:val="99"/>
    <w:unhideWhenUsed/>
    <w:rsid w:val="00E7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10D"/>
  </w:style>
  <w:style w:type="character" w:customStyle="1" w:styleId="Heading2Char">
    <w:name w:val="Heading 2 Char"/>
    <w:basedOn w:val="DefaultParagraphFont"/>
    <w:link w:val="Heading2"/>
    <w:uiPriority w:val="9"/>
    <w:rsid w:val="00B352F0"/>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920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46C8"/>
  </w:style>
  <w:style w:type="paragraph" w:customStyle="1" w:styleId="TableParagraph">
    <w:name w:val="Table Paragraph"/>
    <w:basedOn w:val="Normal"/>
    <w:uiPriority w:val="1"/>
    <w:qFormat/>
    <w:rsid w:val="0063502F"/>
    <w:pPr>
      <w:widowControl w:val="0"/>
      <w:autoSpaceDE w:val="0"/>
      <w:autoSpaceDN w:val="0"/>
      <w:spacing w:after="0" w:line="240" w:lineRule="auto"/>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772">
      <w:bodyDiv w:val="1"/>
      <w:marLeft w:val="0"/>
      <w:marRight w:val="0"/>
      <w:marTop w:val="0"/>
      <w:marBottom w:val="0"/>
      <w:divBdr>
        <w:top w:val="none" w:sz="0" w:space="0" w:color="auto"/>
        <w:left w:val="none" w:sz="0" w:space="0" w:color="auto"/>
        <w:bottom w:val="none" w:sz="0" w:space="0" w:color="auto"/>
        <w:right w:val="none" w:sz="0" w:space="0" w:color="auto"/>
      </w:divBdr>
      <w:divsChild>
        <w:div w:id="1416434567">
          <w:marLeft w:val="547"/>
          <w:marRight w:val="0"/>
          <w:marTop w:val="0"/>
          <w:marBottom w:val="0"/>
          <w:divBdr>
            <w:top w:val="none" w:sz="0" w:space="0" w:color="auto"/>
            <w:left w:val="none" w:sz="0" w:space="0" w:color="auto"/>
            <w:bottom w:val="none" w:sz="0" w:space="0" w:color="auto"/>
            <w:right w:val="none" w:sz="0" w:space="0" w:color="auto"/>
          </w:divBdr>
        </w:div>
        <w:div w:id="563487059">
          <w:marLeft w:val="547"/>
          <w:marRight w:val="0"/>
          <w:marTop w:val="0"/>
          <w:marBottom w:val="0"/>
          <w:divBdr>
            <w:top w:val="none" w:sz="0" w:space="0" w:color="auto"/>
            <w:left w:val="none" w:sz="0" w:space="0" w:color="auto"/>
            <w:bottom w:val="none" w:sz="0" w:space="0" w:color="auto"/>
            <w:right w:val="none" w:sz="0" w:space="0" w:color="auto"/>
          </w:divBdr>
        </w:div>
        <w:div w:id="2039431255">
          <w:marLeft w:val="547"/>
          <w:marRight w:val="0"/>
          <w:marTop w:val="0"/>
          <w:marBottom w:val="0"/>
          <w:divBdr>
            <w:top w:val="none" w:sz="0" w:space="0" w:color="auto"/>
            <w:left w:val="none" w:sz="0" w:space="0" w:color="auto"/>
            <w:bottom w:val="none" w:sz="0" w:space="0" w:color="auto"/>
            <w:right w:val="none" w:sz="0" w:space="0" w:color="auto"/>
          </w:divBdr>
        </w:div>
        <w:div w:id="89663439">
          <w:marLeft w:val="547"/>
          <w:marRight w:val="0"/>
          <w:marTop w:val="0"/>
          <w:marBottom w:val="0"/>
          <w:divBdr>
            <w:top w:val="none" w:sz="0" w:space="0" w:color="auto"/>
            <w:left w:val="none" w:sz="0" w:space="0" w:color="auto"/>
            <w:bottom w:val="none" w:sz="0" w:space="0" w:color="auto"/>
            <w:right w:val="none" w:sz="0" w:space="0" w:color="auto"/>
          </w:divBdr>
        </w:div>
        <w:div w:id="2100321158">
          <w:marLeft w:val="547"/>
          <w:marRight w:val="0"/>
          <w:marTop w:val="0"/>
          <w:marBottom w:val="0"/>
          <w:divBdr>
            <w:top w:val="none" w:sz="0" w:space="0" w:color="auto"/>
            <w:left w:val="none" w:sz="0" w:space="0" w:color="auto"/>
            <w:bottom w:val="none" w:sz="0" w:space="0" w:color="auto"/>
            <w:right w:val="none" w:sz="0" w:space="0" w:color="auto"/>
          </w:divBdr>
        </w:div>
        <w:div w:id="95099946">
          <w:marLeft w:val="547"/>
          <w:marRight w:val="0"/>
          <w:marTop w:val="0"/>
          <w:marBottom w:val="0"/>
          <w:divBdr>
            <w:top w:val="none" w:sz="0" w:space="0" w:color="auto"/>
            <w:left w:val="none" w:sz="0" w:space="0" w:color="auto"/>
            <w:bottom w:val="none" w:sz="0" w:space="0" w:color="auto"/>
            <w:right w:val="none" w:sz="0" w:space="0" w:color="auto"/>
          </w:divBdr>
        </w:div>
      </w:divsChild>
    </w:div>
    <w:div w:id="209852566">
      <w:bodyDiv w:val="1"/>
      <w:marLeft w:val="0"/>
      <w:marRight w:val="0"/>
      <w:marTop w:val="0"/>
      <w:marBottom w:val="0"/>
      <w:divBdr>
        <w:top w:val="none" w:sz="0" w:space="0" w:color="auto"/>
        <w:left w:val="none" w:sz="0" w:space="0" w:color="auto"/>
        <w:bottom w:val="none" w:sz="0" w:space="0" w:color="auto"/>
        <w:right w:val="none" w:sz="0" w:space="0" w:color="auto"/>
      </w:divBdr>
      <w:divsChild>
        <w:div w:id="887186610">
          <w:marLeft w:val="0"/>
          <w:marRight w:val="0"/>
          <w:marTop w:val="0"/>
          <w:marBottom w:val="0"/>
          <w:divBdr>
            <w:top w:val="none" w:sz="0" w:space="0" w:color="auto"/>
            <w:left w:val="none" w:sz="0" w:space="0" w:color="auto"/>
            <w:bottom w:val="none" w:sz="0" w:space="0" w:color="auto"/>
            <w:right w:val="none" w:sz="0" w:space="0" w:color="auto"/>
          </w:divBdr>
        </w:div>
        <w:div w:id="648098746">
          <w:marLeft w:val="0"/>
          <w:marRight w:val="0"/>
          <w:marTop w:val="0"/>
          <w:marBottom w:val="0"/>
          <w:divBdr>
            <w:top w:val="none" w:sz="0" w:space="0" w:color="auto"/>
            <w:left w:val="none" w:sz="0" w:space="0" w:color="auto"/>
            <w:bottom w:val="none" w:sz="0" w:space="0" w:color="auto"/>
            <w:right w:val="none" w:sz="0" w:space="0" w:color="auto"/>
          </w:divBdr>
        </w:div>
      </w:divsChild>
    </w:div>
    <w:div w:id="255288220">
      <w:bodyDiv w:val="1"/>
      <w:marLeft w:val="0"/>
      <w:marRight w:val="0"/>
      <w:marTop w:val="0"/>
      <w:marBottom w:val="0"/>
      <w:divBdr>
        <w:top w:val="none" w:sz="0" w:space="0" w:color="auto"/>
        <w:left w:val="none" w:sz="0" w:space="0" w:color="auto"/>
        <w:bottom w:val="none" w:sz="0" w:space="0" w:color="auto"/>
        <w:right w:val="none" w:sz="0" w:space="0" w:color="auto"/>
      </w:divBdr>
    </w:div>
    <w:div w:id="458109393">
      <w:bodyDiv w:val="1"/>
      <w:marLeft w:val="0"/>
      <w:marRight w:val="0"/>
      <w:marTop w:val="0"/>
      <w:marBottom w:val="0"/>
      <w:divBdr>
        <w:top w:val="none" w:sz="0" w:space="0" w:color="auto"/>
        <w:left w:val="none" w:sz="0" w:space="0" w:color="auto"/>
        <w:bottom w:val="none" w:sz="0" w:space="0" w:color="auto"/>
        <w:right w:val="none" w:sz="0" w:space="0" w:color="auto"/>
      </w:divBdr>
    </w:div>
    <w:div w:id="544172534">
      <w:bodyDiv w:val="1"/>
      <w:marLeft w:val="0"/>
      <w:marRight w:val="0"/>
      <w:marTop w:val="0"/>
      <w:marBottom w:val="0"/>
      <w:divBdr>
        <w:top w:val="none" w:sz="0" w:space="0" w:color="auto"/>
        <w:left w:val="none" w:sz="0" w:space="0" w:color="auto"/>
        <w:bottom w:val="none" w:sz="0" w:space="0" w:color="auto"/>
        <w:right w:val="none" w:sz="0" w:space="0" w:color="auto"/>
      </w:divBdr>
    </w:div>
    <w:div w:id="718165775">
      <w:bodyDiv w:val="1"/>
      <w:marLeft w:val="0"/>
      <w:marRight w:val="0"/>
      <w:marTop w:val="0"/>
      <w:marBottom w:val="0"/>
      <w:divBdr>
        <w:top w:val="none" w:sz="0" w:space="0" w:color="auto"/>
        <w:left w:val="none" w:sz="0" w:space="0" w:color="auto"/>
        <w:bottom w:val="none" w:sz="0" w:space="0" w:color="auto"/>
        <w:right w:val="none" w:sz="0" w:space="0" w:color="auto"/>
      </w:divBdr>
    </w:div>
    <w:div w:id="1653825540">
      <w:bodyDiv w:val="1"/>
      <w:marLeft w:val="0"/>
      <w:marRight w:val="0"/>
      <w:marTop w:val="0"/>
      <w:marBottom w:val="0"/>
      <w:divBdr>
        <w:top w:val="none" w:sz="0" w:space="0" w:color="auto"/>
        <w:left w:val="none" w:sz="0" w:space="0" w:color="auto"/>
        <w:bottom w:val="none" w:sz="0" w:space="0" w:color="auto"/>
        <w:right w:val="none" w:sz="0" w:space="0" w:color="auto"/>
      </w:divBdr>
    </w:div>
    <w:div w:id="21232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F6BA992AC2548ACE79246918E7EC0" ma:contentTypeVersion="12" ma:contentTypeDescription="Create a new document." ma:contentTypeScope="" ma:versionID="cb8fcddbc3e4ae30568ca3af4667a960">
  <xsd:schema xmlns:xsd="http://www.w3.org/2001/XMLSchema" xmlns:xs="http://www.w3.org/2001/XMLSchema" xmlns:p="http://schemas.microsoft.com/office/2006/metadata/properties" xmlns:ns2="3c6dbf24-7fcf-4ba9-a60c-f204669230bb" xmlns:ns3="4935e1bb-74df-4659-9f10-34a3fcbf433e" targetNamespace="http://schemas.microsoft.com/office/2006/metadata/properties" ma:root="true" ma:fieldsID="f58e26aebfc451cf094c55dbf638ee67" ns2:_="" ns3:_="">
    <xsd:import namespace="3c6dbf24-7fcf-4ba9-a60c-f204669230bb"/>
    <xsd:import namespace="4935e1bb-74df-4659-9f10-34a3fcbf43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dbf24-7fcf-4ba9-a60c-f20466923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5e1bb-74df-4659-9f10-34a3fcbf43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935e1bb-74df-4659-9f10-34a3fcbf433e">
      <UserInfo>
        <DisplayName>Tara Sassoon (Avanti House Primary)</DisplayName>
        <AccountId>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250FF-5F66-4E7A-A2F8-EC1307133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dbf24-7fcf-4ba9-a60c-f204669230bb"/>
    <ds:schemaRef ds:uri="4935e1bb-74df-4659-9f10-34a3fcbf4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89BC6-2C54-4490-B8C7-88C69543DC07}">
  <ds:schemaRefs>
    <ds:schemaRef ds:uri="http://schemas.microsoft.com/office/2006/metadata/properties"/>
    <ds:schemaRef ds:uri="http://schemas.microsoft.com/office/infopath/2007/PartnerControls"/>
    <ds:schemaRef ds:uri="4935e1bb-74df-4659-9f10-34a3fcbf433e"/>
  </ds:schemaRefs>
</ds:datastoreItem>
</file>

<file path=customXml/itemProps3.xml><?xml version="1.0" encoding="utf-8"?>
<ds:datastoreItem xmlns:ds="http://schemas.openxmlformats.org/officeDocument/2006/customXml" ds:itemID="{84D86DB2-AC57-44D3-9F05-2D2E22A2B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Halliday</dc:creator>
  <cp:lastModifiedBy>Tara Sassoon (Avanti House Primary)</cp:lastModifiedBy>
  <cp:revision>2</cp:revision>
  <cp:lastPrinted>2020-09-03T11:14:00Z</cp:lastPrinted>
  <dcterms:created xsi:type="dcterms:W3CDTF">2021-09-06T14:28:00Z</dcterms:created>
  <dcterms:modified xsi:type="dcterms:W3CDTF">2021-09-06T14:28:00Z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0x01010054FF6BA992AC2548ACE79246918E7EC0</vt:lpwstr>
  </property>
</Properties>
</file>